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3443CC">
      <w:pPr>
        <w:spacing w:line="360" w:lineRule="auto"/>
        <w:ind w:firstLine="0"/>
        <w:jc w:val="center"/>
        <w:rPr>
          <w:rFonts w:ascii="宋体" w:hAnsi="宋体" w:cs="宋体"/>
          <w:b/>
          <w:color w:val="auto"/>
          <w:sz w:val="44"/>
          <w:szCs w:val="44"/>
          <w:highlight w:val="none"/>
        </w:rPr>
      </w:pPr>
      <w:r>
        <w:rPr>
          <w:rFonts w:hint="eastAsia" w:ascii="宋体" w:hAnsi="宋体" w:cs="宋体"/>
          <w:b/>
          <w:bCs/>
          <w:color w:val="auto"/>
          <w:sz w:val="44"/>
          <w:szCs w:val="44"/>
          <w:highlight w:val="none"/>
        </w:rPr>
        <w:t>珠海市妇幼保健院医疗用低值易耗品和耐用品采购项目（</w:t>
      </w:r>
      <w:r>
        <w:rPr>
          <w:rFonts w:hint="eastAsia" w:ascii="宋体" w:hAnsi="宋体" w:cs="宋体"/>
          <w:b/>
          <w:bCs/>
          <w:color w:val="auto"/>
          <w:sz w:val="44"/>
          <w:szCs w:val="44"/>
          <w:highlight w:val="none"/>
          <w:lang w:val="en-US" w:eastAsia="zh-CN"/>
        </w:rPr>
        <w:t>水处理设备专用再生剂</w:t>
      </w:r>
      <w:r>
        <w:rPr>
          <w:rFonts w:hint="eastAsia" w:ascii="宋体" w:hAnsi="宋体" w:cs="宋体"/>
          <w:b/>
          <w:bCs/>
          <w:color w:val="auto"/>
          <w:sz w:val="44"/>
          <w:szCs w:val="44"/>
          <w:highlight w:val="none"/>
        </w:rPr>
        <w:t>）</w:t>
      </w:r>
      <w:r>
        <w:rPr>
          <w:rFonts w:hint="eastAsia" w:ascii="宋体" w:hAnsi="宋体" w:cs="宋体"/>
          <w:b/>
          <w:color w:val="auto"/>
          <w:sz w:val="44"/>
          <w:szCs w:val="44"/>
          <w:highlight w:val="none"/>
        </w:rPr>
        <w:t>需求书</w:t>
      </w:r>
    </w:p>
    <w:p w14:paraId="49FCC325">
      <w:pPr>
        <w:widowControl/>
        <w:ind w:firstLine="480" w:firstLineChars="200"/>
        <w:rPr>
          <w:rFonts w:ascii="宋体" w:hAnsi="宋体" w:cs="宋体"/>
          <w:color w:val="auto"/>
          <w:kern w:val="0"/>
          <w:sz w:val="24"/>
          <w:highlight w:val="none"/>
        </w:rPr>
      </w:pPr>
    </w:p>
    <w:p w14:paraId="6010F883">
      <w:pPr>
        <w:spacing w:line="560" w:lineRule="exact"/>
        <w:ind w:firstLine="640" w:firstLineChars="200"/>
        <w:rPr>
          <w:rFonts w:hint="eastAsia" w:ascii="仿宋" w:hAnsi="仿宋" w:eastAsia="仿宋" w:cs="仿宋"/>
          <w:color w:val="auto"/>
          <w:kern w:val="0"/>
          <w:sz w:val="32"/>
          <w:szCs w:val="32"/>
          <w:highlight w:val="none"/>
        </w:rPr>
      </w:pPr>
      <w:r>
        <w:rPr>
          <w:rFonts w:hint="eastAsia" w:ascii="黑体" w:hAnsi="黑体" w:eastAsia="黑体" w:cs="黑体"/>
          <w:color w:val="auto"/>
          <w:kern w:val="0"/>
          <w:sz w:val="32"/>
          <w:szCs w:val="32"/>
          <w:highlight w:val="none"/>
        </w:rPr>
        <w:t>一、项目名称：</w:t>
      </w:r>
      <w:r>
        <w:rPr>
          <w:rFonts w:hint="eastAsia" w:ascii="仿宋" w:hAnsi="仿宋" w:eastAsia="仿宋" w:cs="仿宋"/>
          <w:color w:val="auto"/>
          <w:kern w:val="0"/>
          <w:sz w:val="32"/>
          <w:szCs w:val="32"/>
          <w:highlight w:val="none"/>
        </w:rPr>
        <w:t>珠海市妇幼保健院医疗用低值易耗品和耐用品采购项目（</w:t>
      </w:r>
      <w:r>
        <w:rPr>
          <w:rFonts w:hint="eastAsia" w:ascii="仿宋" w:hAnsi="仿宋" w:eastAsia="仿宋" w:cs="仿宋"/>
          <w:color w:val="auto"/>
          <w:kern w:val="0"/>
          <w:sz w:val="32"/>
          <w:szCs w:val="32"/>
          <w:highlight w:val="none"/>
          <w:lang w:val="en-US" w:eastAsia="zh-CN"/>
        </w:rPr>
        <w:t>水处理设备专用再生剂</w:t>
      </w:r>
      <w:r>
        <w:rPr>
          <w:rFonts w:hint="eastAsia" w:ascii="仿宋" w:hAnsi="仿宋" w:eastAsia="仿宋" w:cs="仿宋"/>
          <w:color w:val="auto"/>
          <w:kern w:val="0"/>
          <w:sz w:val="32"/>
          <w:szCs w:val="32"/>
          <w:highlight w:val="none"/>
        </w:rPr>
        <w:t>）</w:t>
      </w:r>
    </w:p>
    <w:p w14:paraId="64F772C9">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 xml:space="preserve">二、项目概况： </w:t>
      </w:r>
    </w:p>
    <w:p w14:paraId="67E9AE11">
      <w:pPr>
        <w:spacing w:line="560" w:lineRule="exact"/>
        <w:ind w:firstLine="640" w:firstLineChars="200"/>
        <w:rPr>
          <w:rFonts w:ascii="仿宋" w:hAnsi="仿宋" w:eastAsia="仿宋" w:cs="仿宋"/>
          <w:bCs/>
          <w:color w:val="auto"/>
          <w:sz w:val="32"/>
          <w:szCs w:val="32"/>
          <w:highlight w:val="none"/>
        </w:rPr>
      </w:pPr>
      <w:r>
        <w:rPr>
          <w:rFonts w:hint="eastAsia" w:ascii="仿宋" w:hAnsi="仿宋" w:eastAsia="仿宋" w:cs="宋体"/>
          <w:color w:val="auto"/>
          <w:kern w:val="0"/>
          <w:sz w:val="32"/>
          <w:szCs w:val="32"/>
          <w:highlight w:val="none"/>
        </w:rPr>
        <w:t>本项目总预算为</w:t>
      </w:r>
      <w:r>
        <w:rPr>
          <w:rFonts w:hint="eastAsia" w:ascii="仿宋" w:hAnsi="仿宋" w:eastAsia="仿宋" w:cs="宋体"/>
          <w:color w:val="auto"/>
          <w:kern w:val="0"/>
          <w:sz w:val="32"/>
          <w:szCs w:val="32"/>
          <w:highlight w:val="none"/>
          <w:lang w:val="en-US" w:eastAsia="zh-CN"/>
        </w:rPr>
        <w:t>3.36</w:t>
      </w:r>
      <w:r>
        <w:rPr>
          <w:rFonts w:hint="eastAsia" w:ascii="仿宋" w:hAnsi="仿宋" w:eastAsia="仿宋" w:cs="宋体"/>
          <w:color w:val="auto"/>
          <w:kern w:val="0"/>
          <w:sz w:val="32"/>
          <w:szCs w:val="32"/>
          <w:highlight w:val="none"/>
        </w:rPr>
        <w:t>万元/年，采购人不保证具体采购金额，</w:t>
      </w:r>
      <w:r>
        <w:rPr>
          <w:rFonts w:hint="eastAsia" w:ascii="仿宋" w:hAnsi="仿宋" w:eastAsia="仿宋" w:cs="仿宋"/>
          <w:color w:val="auto"/>
          <w:sz w:val="32"/>
          <w:szCs w:val="32"/>
          <w:highlight w:val="none"/>
        </w:rPr>
        <w:t>按实际需求为准，采购一家年度服务商。</w:t>
      </w:r>
    </w:p>
    <w:p w14:paraId="38885D56">
      <w:pPr>
        <w:spacing w:line="360" w:lineRule="auto"/>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1.本项目货物实际数量根据每月订单量决定，实际订单量可能有所增减,服务商无条件服从采购人下达的配送任务。</w:t>
      </w:r>
    </w:p>
    <w:p w14:paraId="2D6EFF75">
      <w:pPr>
        <w:spacing w:line="36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本项目的所有费用均包含在结算价内，包括所有货物的采购费、包装费、运输费、装卸及搬运费、利润、税费、质量保证期内的售后维护服务费以及货物运抵采购人指定地点所产生的其它费用等。合同履约过程中，采购人不再额外支付其他费用。</w:t>
      </w:r>
    </w:p>
    <w:p w14:paraId="5A5BBC9C">
      <w:pPr>
        <w:numPr>
          <w:ilvl w:val="-1"/>
          <w:numId w:val="0"/>
        </w:numPr>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3</w:t>
      </w:r>
      <w:r>
        <w:rPr>
          <w:rFonts w:hint="eastAsia" w:ascii="仿宋" w:hAnsi="仿宋" w:eastAsia="仿宋" w:cs="仿宋"/>
          <w:color w:val="auto"/>
          <w:sz w:val="32"/>
          <w:szCs w:val="32"/>
          <w:highlight w:val="none"/>
        </w:rPr>
        <w:t>.报价要求：供应商必须对本项目全部内容进行投标报价（报单价、报</w:t>
      </w:r>
      <w:r>
        <w:rPr>
          <w:rFonts w:hint="eastAsia" w:ascii="仿宋" w:hAnsi="仿宋" w:eastAsia="仿宋" w:cs="仿宋"/>
          <w:color w:val="auto"/>
          <w:sz w:val="32"/>
          <w:szCs w:val="32"/>
          <w:highlight w:val="none"/>
          <w:lang w:val="en-US" w:eastAsia="zh-CN"/>
        </w:rPr>
        <w:t>单价合计</w:t>
      </w:r>
      <w:r>
        <w:rPr>
          <w:rFonts w:hint="eastAsia" w:ascii="仿宋" w:hAnsi="仿宋" w:eastAsia="仿宋" w:cs="仿宋"/>
          <w:color w:val="auto"/>
          <w:sz w:val="32"/>
          <w:szCs w:val="32"/>
          <w:highlight w:val="none"/>
        </w:rPr>
        <w:t>），供应商所报的单价为综合单价，综合单价包括所有货物的采购费、包装费、运输费、装卸及搬运费、利润、税费、质量保证期内的售后维护服务费以及货物运抵采购人指定地点所产生的其它费用等。合同履约过程中，采购人不再额外支付其他费用。投标单价超出单价最高限价，将导致投标无效，投标总价参与价格的评审，不作为合同价。合同价按照投标单价进行结算。</w:t>
      </w:r>
    </w:p>
    <w:p w14:paraId="5FB89E37">
      <w:pPr>
        <w:numPr>
          <w:ilvl w:val="-1"/>
          <w:numId w:val="0"/>
        </w:num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w:t>
      </w:r>
      <w:r>
        <w:rPr>
          <w:rFonts w:hint="default" w:ascii="仿宋" w:hAnsi="仿宋" w:eastAsia="仿宋" w:cs="仿宋"/>
          <w:color w:val="auto"/>
          <w:sz w:val="32"/>
          <w:szCs w:val="32"/>
          <w:highlight w:val="none"/>
        </w:rPr>
        <w:t>采购人将根据报价、同类业绩、样品等，择优直接向符合需求的供应商采购</w:t>
      </w:r>
      <w:r>
        <w:rPr>
          <w:rFonts w:hint="eastAsia" w:ascii="仿宋" w:hAnsi="仿宋" w:eastAsia="仿宋" w:cs="仿宋"/>
          <w:color w:val="auto"/>
          <w:sz w:val="32"/>
          <w:szCs w:val="32"/>
          <w:highlight w:val="none"/>
          <w:lang w:eastAsia="zh-CN"/>
        </w:rPr>
        <w:t>。</w:t>
      </w:r>
    </w:p>
    <w:p w14:paraId="24F7B3BE">
      <w:pPr>
        <w:spacing w:line="360" w:lineRule="auto"/>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 xml:space="preserve">三、服务内容： </w:t>
      </w:r>
    </w:p>
    <w:tbl>
      <w:tblPr>
        <w:tblStyle w:val="11"/>
        <w:tblW w:w="499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6"/>
        <w:gridCol w:w="1116"/>
        <w:gridCol w:w="1386"/>
        <w:gridCol w:w="1472"/>
        <w:gridCol w:w="1709"/>
        <w:gridCol w:w="566"/>
        <w:gridCol w:w="725"/>
        <w:gridCol w:w="600"/>
        <w:gridCol w:w="685"/>
        <w:gridCol w:w="762"/>
      </w:tblGrid>
      <w:tr w14:paraId="23B87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2C4B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序号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AAC3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产品名称</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CEE6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规格型号</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717B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是否为灭菌物品</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F352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备注</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90D8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计量单位</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7DC8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年预估使用量</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4FD5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包装规格、数量</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5F42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综合单价上限</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0F9B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年预计采购金额/元</w:t>
            </w:r>
          </w:p>
        </w:tc>
      </w:tr>
      <w:tr w14:paraId="12043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90B1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47499">
            <w:pPr>
              <w:keepNext w:val="0"/>
              <w:keepLines w:val="0"/>
              <w:widowControl/>
              <w:suppressLineNumbers w:val="0"/>
              <w:jc w:val="both"/>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水处理设备专用再生剂</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DBD7D">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5Kg/袋，</w:t>
            </w:r>
            <w:r>
              <w:rPr>
                <w:rFonts w:hint="eastAsia" w:cs="Times New Roman"/>
                <w:i w:val="0"/>
                <w:iCs w:val="0"/>
                <w:color w:val="auto"/>
                <w:sz w:val="21"/>
                <w:szCs w:val="21"/>
                <w:u w:val="none"/>
                <w:lang w:val="en-US" w:eastAsia="zh-CN"/>
              </w:rPr>
              <w:t>主要成份是工业盐（氯化钠）白色颗粒状</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1AE54">
            <w:pPr>
              <w:jc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否</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A43D6">
            <w:pPr>
              <w:jc w:val="center"/>
              <w:rPr>
                <w:rFonts w:hint="default" w:ascii="Times New Roman" w:hAnsi="Times New Roman" w:eastAsia="宋体" w:cs="Times New Roman"/>
                <w:i w:val="0"/>
                <w:iCs w:val="0"/>
                <w:color w:val="auto"/>
                <w:sz w:val="21"/>
                <w:szCs w:val="21"/>
                <w:u w:val="none"/>
                <w:lang w:val="en-US" w:eastAsia="zh-CN"/>
              </w:rPr>
            </w:pPr>
            <w:r>
              <w:rPr>
                <w:rFonts w:hint="eastAsia" w:cs="Times New Roman"/>
                <w:i w:val="0"/>
                <w:iCs w:val="0"/>
                <w:color w:val="auto"/>
                <w:sz w:val="21"/>
                <w:szCs w:val="21"/>
                <w:u w:val="none"/>
                <w:lang w:val="en-US" w:eastAsia="zh-CN"/>
              </w:rPr>
              <w:t>纯水机,水处理建设专用再生剂</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1D422">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袋</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FEAE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eastAsia="zh-CN"/>
              </w:rPr>
            </w:pPr>
            <w:r>
              <w:rPr>
                <w:rFonts w:hint="eastAsia" w:cs="Times New Roman"/>
                <w:i w:val="0"/>
                <w:iCs w:val="0"/>
                <w:color w:val="auto"/>
                <w:sz w:val="21"/>
                <w:szCs w:val="21"/>
                <w:u w:val="none"/>
                <w:lang w:val="en-US" w:eastAsia="zh-CN"/>
              </w:rPr>
              <w:t>800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0C644">
            <w:pPr>
              <w:jc w:val="center"/>
              <w:rPr>
                <w:rFonts w:hint="eastAsia" w:ascii="宋体" w:hAnsi="宋体" w:eastAsia="宋体" w:cs="宋体"/>
                <w:i w:val="0"/>
                <w:iCs w:val="0"/>
                <w:color w:val="auto"/>
                <w:sz w:val="22"/>
                <w:szCs w:val="22"/>
                <w:u w:val="none"/>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FF46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eastAsia="zh-CN"/>
              </w:rPr>
            </w:pPr>
            <w:r>
              <w:rPr>
                <w:rFonts w:hint="eastAsia" w:cs="Times New Roman"/>
                <w:i w:val="0"/>
                <w:iCs w:val="0"/>
                <w:color w:val="auto"/>
                <w:sz w:val="21"/>
                <w:szCs w:val="21"/>
                <w:u w:val="none"/>
                <w:lang w:val="en-US" w:eastAsia="zh-CN"/>
              </w:rPr>
              <w:t>42</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6C6A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eastAsia="zh-CN"/>
              </w:rPr>
            </w:pPr>
            <w:r>
              <w:rPr>
                <w:rFonts w:hint="eastAsia" w:cs="Times New Roman"/>
                <w:i w:val="0"/>
                <w:iCs w:val="0"/>
                <w:color w:val="auto"/>
                <w:sz w:val="21"/>
                <w:szCs w:val="21"/>
                <w:u w:val="none"/>
                <w:lang w:val="en-US" w:eastAsia="zh-CN"/>
              </w:rPr>
              <w:t>33600</w:t>
            </w:r>
          </w:p>
        </w:tc>
      </w:tr>
    </w:tbl>
    <w:p w14:paraId="594508DF">
      <w:pPr>
        <w:spacing w:line="360" w:lineRule="auto"/>
        <w:ind w:firstLine="640" w:firstLineChars="200"/>
        <w:rPr>
          <w:rFonts w:hint="eastAsia" w:ascii="仿宋" w:hAnsi="仿宋" w:eastAsia="仿宋" w:cs="仿宋"/>
          <w:sz w:val="32"/>
          <w:szCs w:val="32"/>
          <w:highlight w:val="none"/>
        </w:rPr>
      </w:pPr>
    </w:p>
    <w:p w14:paraId="5685C772">
      <w:pPr>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采购人实际采购产品包括但不限于附件清单，采购人有权对项目采购清单进行调整，服务商应当无条件配合，并供应符合要求的产品。</w:t>
      </w:r>
    </w:p>
    <w:p w14:paraId="5F0A2BB3">
      <w:pPr>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合同履行期间，实际业务以采购人发起的采购需求为准，服务商应当根据采购清单供应产品，或者根据采购人要求供应产品。</w:t>
      </w:r>
    </w:p>
    <w:p w14:paraId="1F3E07D9">
      <w:pPr>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采购人有权对清单外的货物价格进行抽查，如出现价格偏离市场价的情况，采购人有权终止合同。</w:t>
      </w:r>
    </w:p>
    <w:p w14:paraId="47DA3634">
      <w:pPr>
        <w:spacing w:line="360" w:lineRule="auto"/>
        <w:ind w:firstLine="640" w:firstLineChars="200"/>
        <w:rPr>
          <w:rFonts w:hint="eastAsia" w:ascii="黑体" w:hAnsi="黑体" w:eastAsia="黑体" w:cs="黑体"/>
          <w:kern w:val="0"/>
          <w:sz w:val="32"/>
          <w:szCs w:val="32"/>
          <w:highlight w:val="none"/>
        </w:rPr>
      </w:pPr>
      <w:r>
        <w:rPr>
          <w:rFonts w:hint="eastAsia" w:ascii="仿宋" w:hAnsi="仿宋" w:eastAsia="仿宋" w:cs="仿宋"/>
          <w:sz w:val="32"/>
          <w:szCs w:val="32"/>
          <w:highlight w:val="none"/>
        </w:rPr>
        <w:t>★服务商应当根据项目采购清单及采购人要求供应产品样品，应于递交投标文件时同时提供，且作为评分标准。若中标后采购人试用不满足使用要求的，服务商应当无条件配合更换，服务商应当承担所有未妥善履行该项要求产生的责任及费用。</w:t>
      </w:r>
    </w:p>
    <w:p w14:paraId="2C4509DE">
      <w:pPr>
        <w:spacing w:line="360" w:lineRule="auto"/>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四、服务期限：</w:t>
      </w:r>
    </w:p>
    <w:p w14:paraId="777851EC">
      <w:pPr>
        <w:spacing w:line="360" w:lineRule="auto"/>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自本合同生效之日起一年，服务期内具体后勤物资要求视采购人实际需求，每次采购前，服务商根据采购人的通知，分院区按时供应产品，货票同行。若服务商无故不响应采购人，采购人有权取消服务商资格并解除合同。</w:t>
      </w:r>
    </w:p>
    <w:p w14:paraId="20F57BA8">
      <w:pPr>
        <w:spacing w:line="360" w:lineRule="auto"/>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五、服务商资格资质要求：</w:t>
      </w:r>
    </w:p>
    <w:p w14:paraId="0A0D49B3">
      <w:pPr>
        <w:pStyle w:val="4"/>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 xml:space="preserve">1.基本资格条件：必须是在中华人民共和国境内注册登记的法人、其他组织或者自然人，且应当符合《政府采购法》第二十二条第一款的规定，即： </w:t>
      </w:r>
    </w:p>
    <w:p w14:paraId="6B8B8DFD">
      <w:pPr>
        <w:pStyle w:val="4"/>
        <w:ind w:left="420" w:left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（1）具有独立承担民事责任的能力；</w:t>
      </w:r>
    </w:p>
    <w:p w14:paraId="4715BD59">
      <w:pPr>
        <w:pStyle w:val="4"/>
        <w:ind w:left="420" w:left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（2）具有良好的商业信誉和健全的财务会计制度；</w:t>
      </w:r>
    </w:p>
    <w:p w14:paraId="7A13D1ED">
      <w:pPr>
        <w:pStyle w:val="4"/>
        <w:ind w:left="420" w:left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（3）具有履行合同所必需的设备和专业技术能力；</w:t>
      </w:r>
    </w:p>
    <w:p w14:paraId="726B750C">
      <w:pPr>
        <w:pStyle w:val="4"/>
        <w:ind w:left="420" w:left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（4）有依法缴纳税收和社会保障资金的良好记录；</w:t>
      </w:r>
    </w:p>
    <w:p w14:paraId="6E82478A">
      <w:pPr>
        <w:pStyle w:val="4"/>
        <w:ind w:left="420" w:left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（5）参加政府采购活动前三年内，在经营活动中没有重大违法</w:t>
      </w:r>
    </w:p>
    <w:p w14:paraId="37C7CA18">
      <w:pPr>
        <w:pStyle w:val="4"/>
        <w:rPr>
          <w:rFonts w:ascii="仿宋" w:hAnsi="仿宋" w:eastAsia="仿宋" w:cs="仿宋"/>
          <w:kern w:val="0"/>
          <w:sz w:val="32"/>
          <w:szCs w:val="32"/>
          <w:highlight w:val="none"/>
        </w:rPr>
      </w:pPr>
      <w:r>
        <w:rPr>
          <w:rFonts w:hint="eastAsia" w:ascii="仿宋" w:hAnsi="仿宋" w:eastAsia="仿宋" w:cs="仿宋"/>
          <w:kern w:val="0"/>
          <w:sz w:val="32"/>
          <w:szCs w:val="32"/>
          <w:highlight w:val="none"/>
        </w:rPr>
        <w:t>记录；</w:t>
      </w:r>
    </w:p>
    <w:p w14:paraId="5CE80629">
      <w:pPr>
        <w:pStyle w:val="4"/>
        <w:numPr>
          <w:ilvl w:val="0"/>
          <w:numId w:val="0"/>
        </w:numPr>
        <w:ind w:left="420" w:leftChars="200"/>
        <w:rPr>
          <w:rFonts w:ascii="仿宋" w:hAnsi="仿宋" w:eastAsia="仿宋" w:cs="仿宋"/>
          <w:kern w:val="0"/>
          <w:sz w:val="32"/>
          <w:szCs w:val="32"/>
          <w:highlight w:val="none"/>
        </w:rPr>
      </w:pPr>
      <w:r>
        <w:rPr>
          <w:rFonts w:ascii="仿宋" w:hAnsi="仿宋" w:eastAsia="仿宋" w:cs="仿宋"/>
          <w:kern w:val="0"/>
          <w:sz w:val="32"/>
          <w:szCs w:val="32"/>
          <w:lang w:val="en-US" w:eastAsia="zh-CN" w:bidi="ar-SA"/>
        </w:rPr>
        <w:t>（6）</w:t>
      </w:r>
      <w:r>
        <w:rPr>
          <w:rFonts w:hint="eastAsia" w:ascii="仿宋" w:hAnsi="仿宋" w:eastAsia="仿宋" w:cs="仿宋"/>
          <w:kern w:val="0"/>
          <w:sz w:val="32"/>
          <w:szCs w:val="32"/>
          <w:highlight w:val="none"/>
        </w:rPr>
        <w:t>法律、行政法规规定的其他条件。</w:t>
      </w:r>
    </w:p>
    <w:p w14:paraId="3998E973">
      <w:pPr>
        <w:pStyle w:val="4"/>
        <w:numPr>
          <w:ilvl w:val="0"/>
          <w:numId w:val="0"/>
        </w:numPr>
        <w:ind w:left="420" w:leftChars="200"/>
        <w:rPr>
          <w:rFonts w:ascii="仿宋" w:hAnsi="仿宋" w:eastAsia="仿宋" w:cs="仿宋"/>
          <w:kern w:val="0"/>
          <w:sz w:val="32"/>
          <w:szCs w:val="32"/>
          <w:highlight w:val="none"/>
        </w:rPr>
      </w:pPr>
      <w:r>
        <w:rPr>
          <w:rFonts w:ascii="仿宋" w:hAnsi="仿宋" w:eastAsia="仿宋" w:cs="仿宋"/>
          <w:kern w:val="0"/>
          <w:sz w:val="32"/>
          <w:szCs w:val="32"/>
          <w:lang w:val="en-US" w:eastAsia="zh-CN" w:bidi="ar-SA"/>
        </w:rPr>
        <w:t>（7）</w:t>
      </w:r>
      <w:r>
        <w:rPr>
          <w:rFonts w:ascii="Times New Roman" w:hAnsi="Times New Roman" w:eastAsia="仿宋_GB2312"/>
          <w:color w:val="000000" w:themeColor="text1"/>
          <w:sz w:val="28"/>
          <w:szCs w:val="30"/>
          <w:highlight w:val="none"/>
          <w:shd w:val="clear" w:color="auto" w:fill="FFFFFF"/>
          <w14:textFill>
            <w14:solidFill>
              <w14:schemeClr w14:val="tx1"/>
            </w14:solidFill>
          </w14:textFill>
        </w:rPr>
        <w:t>必须是所</w:t>
      </w:r>
      <w:r>
        <w:rPr>
          <w:rFonts w:hint="eastAsia" w:ascii="仿宋" w:hAnsi="仿宋" w:eastAsia="仿宋" w:cs="仿宋"/>
          <w:kern w:val="0"/>
          <w:sz w:val="32"/>
          <w:szCs w:val="32"/>
          <w:highlight w:val="none"/>
        </w:rPr>
        <w:t>投货物的制造商或者代理商。</w:t>
      </w:r>
    </w:p>
    <w:p w14:paraId="0042A1E1">
      <w:pPr>
        <w:pStyle w:val="4"/>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2.单位负责人为同一人或者存在直接控股、管理关系的不同投标人，不得参加同一合同项下的政府采购活动。</w:t>
      </w:r>
    </w:p>
    <w:p w14:paraId="7511DC17">
      <w:pPr>
        <w:pStyle w:val="4"/>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lang w:val="en-US" w:eastAsia="zh-CN"/>
        </w:rPr>
        <w:t>3</w:t>
      </w:r>
      <w:r>
        <w:rPr>
          <w:rFonts w:hint="eastAsia" w:ascii="仿宋" w:hAnsi="仿宋" w:eastAsia="仿宋" w:cs="仿宋"/>
          <w:kern w:val="0"/>
          <w:sz w:val="32"/>
          <w:szCs w:val="32"/>
          <w:highlight w:val="none"/>
        </w:rPr>
        <w:t>.列入失信被执行人、重大税收违法案件当事人名单，列入政府采购严重违法失信行为记录名单的，拒绝其参与政府采购活动。</w:t>
      </w:r>
    </w:p>
    <w:p w14:paraId="3646632B">
      <w:pPr>
        <w:spacing w:line="360" w:lineRule="auto"/>
        <w:ind w:firstLine="640" w:firstLineChars="200"/>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六、服务</w:t>
      </w:r>
      <w:r>
        <w:rPr>
          <w:rFonts w:hint="eastAsia" w:ascii="黑体" w:hAnsi="黑体" w:eastAsia="黑体" w:cs="黑体"/>
          <w:kern w:val="0"/>
          <w:sz w:val="32"/>
          <w:szCs w:val="32"/>
          <w:highlight w:val="none"/>
          <w:lang w:val="en-US" w:eastAsia="zh-CN"/>
        </w:rPr>
        <w:t>要求</w:t>
      </w:r>
      <w:r>
        <w:rPr>
          <w:rFonts w:hint="eastAsia" w:ascii="黑体" w:hAnsi="黑体" w:eastAsia="黑体" w:cs="黑体"/>
          <w:kern w:val="0"/>
          <w:sz w:val="32"/>
          <w:szCs w:val="32"/>
          <w:highlight w:val="none"/>
        </w:rPr>
        <w:t>：</w:t>
      </w:r>
    </w:p>
    <w:p w14:paraId="21F97C0B">
      <w:pPr>
        <w:pStyle w:val="4"/>
        <w:numPr>
          <w:ilvl w:val="0"/>
          <w:numId w:val="0"/>
        </w:numPr>
        <w:ind w:firstLine="640" w:firstLineChars="200"/>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1.供应商不得擅自变更供应商品（含商标、名称、产地、包装、规格和重量等），并严格按采购需求书及合同要求供货，否则，采购人有权拒收。</w:t>
      </w:r>
    </w:p>
    <w:p w14:paraId="0BC235F9">
      <w:pPr>
        <w:pStyle w:val="4"/>
        <w:numPr>
          <w:ilvl w:val="0"/>
          <w:numId w:val="0"/>
        </w:numPr>
        <w:ind w:firstLine="640" w:firstLineChars="200"/>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2.供应商所提供的货物应是满足采购需求书要求。保证合同货品均为正规的厂家生产的全新、合格以上、无侵权货品，符合国家有关质量、包装和保修标准，有使用有效期的货品其剩余有效期不得少于标注有效期的80%。</w:t>
      </w:r>
    </w:p>
    <w:p w14:paraId="1F354A64">
      <w:pPr>
        <w:pStyle w:val="4"/>
        <w:numPr>
          <w:ilvl w:val="0"/>
          <w:numId w:val="0"/>
        </w:numPr>
        <w:ind w:firstLine="640" w:firstLineChars="200"/>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3.供应商的运输工具应保持清洁、卫生。产品不得与有毒、有害、有腐蚀性、易挥发或有异味的物品混装运输。搬运时应轻拿轻放，严禁扔摔、撞击、挤压。</w:t>
      </w:r>
    </w:p>
    <w:p w14:paraId="76E52FA9">
      <w:pPr>
        <w:pStyle w:val="4"/>
        <w:numPr>
          <w:ilvl w:val="0"/>
          <w:numId w:val="0"/>
        </w:numPr>
        <w:ind w:firstLine="640" w:firstLineChars="200"/>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4.服务期内具体后勤物资要求视采购人实际需求，每次采购前，服务商根据采购人的通知，分院区按时供应产品，货票同行。服务商应严格按照采购人的需求配送商品的数量，不得随意增减数量，否则，采购人有权拒收。供应商根据采购人电话或其它方式通知订购品种、数量后，经归口科室验收合格后送至申请使用科室，随货送上送货清单、合同复印件，供双方验货合格后签字确认，作为送、收货及结算的凭证。</w:t>
      </w:r>
    </w:p>
    <w:p w14:paraId="42A256E2">
      <w:pPr>
        <w:pStyle w:val="4"/>
        <w:numPr>
          <w:ilvl w:val="0"/>
          <w:numId w:val="0"/>
        </w:numPr>
        <w:ind w:firstLine="640" w:firstLineChars="200"/>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5.供应商及其员工在医院内应遵守医院的各项规章管理制度，不得做出有损医院形象的行为，同时应积极配合采购人有关院感防控的相关措施。</w:t>
      </w:r>
    </w:p>
    <w:p w14:paraId="53CF7CDD">
      <w:pPr>
        <w:pStyle w:val="4"/>
        <w:numPr>
          <w:ilvl w:val="0"/>
          <w:numId w:val="0"/>
        </w:numPr>
        <w:ind w:firstLine="640" w:firstLineChars="200"/>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6.供应商自接到采购人送货通知时起，不得超过3个工作日或采购人指定时间内将货物按量、按时送至采购人指定地点。服务商不能以任何理由延误或断供，若任何一方要求提前或延期交（提）货，均应事先与对方协商达成一致意见，并按双方协商一致后的意见执行。因服务商原因延误交货时间的（采购人要求推迟的除外），采购人有权采用第三方供货，由此产生的一切费用和造成的一切损失由服务商承担，并要求于当月结算完毕。</w:t>
      </w:r>
    </w:p>
    <w:p w14:paraId="4D299DE7">
      <w:pPr>
        <w:pStyle w:val="4"/>
        <w:numPr>
          <w:ilvl w:val="0"/>
          <w:numId w:val="0"/>
        </w:numPr>
        <w:ind w:firstLine="640" w:firstLineChars="200"/>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7.对采购人临时或紧急的供货要求，需随订随送，服务商应保证接到采购人通知后1小时内响应，并在4小时内将货物送至采购人指定地点。（采购人、服务商双方另行协商约定的特殊情况除外）</w:t>
      </w:r>
    </w:p>
    <w:p w14:paraId="4B9D55B9">
      <w:pPr>
        <w:pStyle w:val="4"/>
        <w:numPr>
          <w:ilvl w:val="0"/>
          <w:numId w:val="0"/>
        </w:numPr>
        <w:ind w:firstLine="640" w:firstLineChars="200"/>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8.采购人明确要在指定日期送达指定科室的货物，服务商须在指定日期当天送达指定科室。</w:t>
      </w:r>
    </w:p>
    <w:p w14:paraId="176D7369">
      <w:pPr>
        <w:pStyle w:val="4"/>
        <w:numPr>
          <w:ilvl w:val="0"/>
          <w:numId w:val="0"/>
        </w:numPr>
        <w:ind w:firstLine="640" w:firstLineChars="200"/>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9.服务商必须根据采购人要求设计整体配送服务方案，并确定配送服务、车辆运输所应达到标准要求。</w:t>
      </w:r>
    </w:p>
    <w:p w14:paraId="79CF1D3E">
      <w:pPr>
        <w:pStyle w:val="4"/>
        <w:numPr>
          <w:ilvl w:val="0"/>
          <w:numId w:val="0"/>
        </w:numPr>
        <w:ind w:firstLine="640" w:firstLineChars="200"/>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 xml:space="preserve">10.交货时，所有货物在开箱检验时必须完好，无破损，配置与装箱单相符；数量、质量及性能不低于订单中提出的要求。产品外观清洁，标记编号以及盘面显示等字体清晰，明确能够准确无误地表示产品的型号、规格、制造商。所有货物提供制造商出具的出厂合格证等质量证明文件。 </w:t>
      </w:r>
    </w:p>
    <w:p w14:paraId="4385FB13">
      <w:pPr>
        <w:pStyle w:val="4"/>
        <w:numPr>
          <w:ilvl w:val="0"/>
          <w:numId w:val="0"/>
        </w:numPr>
        <w:ind w:firstLine="640" w:firstLineChars="200"/>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11.因供应商产品质量问题或安装时所导致的采购人人员、供应商人员或其他第三方人员的人身损害与财产损失，供应商应当承担全部责任，包括但不限于经济责任、法律责任。货物在验收合格前的保险由服务商负责，服务商负责其派出的现场服务人员人身意外保险。货物在验收合格前的保管由服务商负责，直至货物运输至采购人指定地点、双方共同验收完毕。</w:t>
      </w:r>
    </w:p>
    <w:p w14:paraId="364E2835">
      <w:pPr>
        <w:pStyle w:val="4"/>
        <w:numPr>
          <w:ilvl w:val="0"/>
          <w:numId w:val="0"/>
        </w:numPr>
        <w:ind w:firstLine="640" w:firstLineChars="200"/>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12.由于服务商拖沓造成采购人利益受损的，采购人有权要求服务商赔偿，每发生一次，服务商须支付采购人1000元的赔偿金，赔偿金由采购人直接在货款中扣除；由于服务商原因，漏订、错订的，每发生一次，服务商须支付采购人1000元的赔偿金，赔偿金由采购人直接在应付货款中扣除。</w:t>
      </w:r>
    </w:p>
    <w:p w14:paraId="01FF8D14">
      <w:pPr>
        <w:spacing w:line="360" w:lineRule="auto"/>
        <w:ind w:firstLine="640" w:firstLineChars="200"/>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七、包装与运输要求</w:t>
      </w:r>
    </w:p>
    <w:p w14:paraId="4924F2B3">
      <w:pPr>
        <w:spacing w:line="360" w:lineRule="auto"/>
        <w:ind w:firstLine="640" w:firstLineChars="200"/>
        <w:rPr>
          <w:rFonts w:hint="eastAsia" w:ascii="仿宋" w:hAnsi="仿宋" w:eastAsia="仿宋" w:cs="仿宋"/>
          <w:kern w:val="0"/>
          <w:sz w:val="32"/>
          <w:szCs w:val="32"/>
          <w:highlight w:val="none"/>
          <w:lang w:val="en-US" w:eastAsia="zh-CN" w:bidi="ar-SA"/>
        </w:rPr>
      </w:pPr>
      <w:r>
        <w:rPr>
          <w:rFonts w:hint="eastAsia" w:ascii="仿宋" w:hAnsi="仿宋" w:eastAsia="仿宋" w:cs="仿宋"/>
          <w:kern w:val="0"/>
          <w:sz w:val="32"/>
          <w:szCs w:val="32"/>
          <w:highlight w:val="none"/>
          <w:lang w:val="en-US" w:eastAsia="zh-CN" w:bidi="ar-SA"/>
        </w:rPr>
        <w:t>1.货物的包装应是制造商原厂包装，其包装均应有良好的防湿、防锈、防潮、防雨、防腐及防碰撞的措施。凡由于包装不良造成的损失和由此产生的费用均由供应商承担。</w:t>
      </w:r>
    </w:p>
    <w:p w14:paraId="0ADED19E">
      <w:pPr>
        <w:spacing w:line="360" w:lineRule="auto"/>
        <w:ind w:firstLine="640" w:firstLineChars="200"/>
        <w:rPr>
          <w:rFonts w:hint="eastAsia" w:ascii="仿宋" w:hAnsi="仿宋" w:eastAsia="仿宋" w:cs="仿宋"/>
          <w:kern w:val="0"/>
          <w:sz w:val="32"/>
          <w:szCs w:val="32"/>
          <w:highlight w:val="none"/>
          <w:lang w:val="en-US" w:eastAsia="zh-CN" w:bidi="ar-SA"/>
        </w:rPr>
      </w:pPr>
      <w:r>
        <w:rPr>
          <w:rFonts w:hint="eastAsia" w:ascii="仿宋" w:hAnsi="仿宋" w:eastAsia="仿宋" w:cs="仿宋"/>
          <w:kern w:val="0"/>
          <w:sz w:val="32"/>
          <w:szCs w:val="32"/>
          <w:highlight w:val="none"/>
          <w:lang w:val="en-US" w:eastAsia="zh-CN" w:bidi="ar-SA"/>
        </w:rPr>
        <w:t>2.要求低温或特殊要求保存的货物，供应商应冷藏保存及采用冷链或符合要求的运输工具及方式进行保存和运输，并须在到货验收时向采购人人员提供货物运输过程的在途冷链记录。</w:t>
      </w:r>
    </w:p>
    <w:p w14:paraId="12D2349B">
      <w:pPr>
        <w:spacing w:line="360" w:lineRule="auto"/>
        <w:ind w:firstLine="640" w:firstLineChars="200"/>
        <w:rPr>
          <w:rFonts w:hint="eastAsia" w:ascii="仿宋" w:hAnsi="仿宋" w:eastAsia="仿宋" w:cs="仿宋"/>
          <w:kern w:val="0"/>
          <w:sz w:val="32"/>
          <w:szCs w:val="32"/>
          <w:highlight w:val="none"/>
          <w:lang w:val="en-US" w:eastAsia="zh-CN" w:bidi="ar-SA"/>
        </w:rPr>
      </w:pPr>
      <w:r>
        <w:rPr>
          <w:rFonts w:hint="eastAsia" w:ascii="仿宋" w:hAnsi="仿宋" w:eastAsia="仿宋" w:cs="仿宋"/>
          <w:kern w:val="0"/>
          <w:sz w:val="32"/>
          <w:szCs w:val="32"/>
          <w:highlight w:val="none"/>
          <w:lang w:val="en-US" w:eastAsia="zh-CN" w:bidi="ar-SA"/>
        </w:rPr>
        <w:t>3.包装必须与运输方式相适应，不能使用玻璃，金属等硬物；包装方式的确定及包装费用均由供应商负责；由于不适当的包装而造成货物在运输过程中有任何损坏、丢失由供应商负责。</w:t>
      </w:r>
    </w:p>
    <w:p w14:paraId="7CDC5934">
      <w:pPr>
        <w:spacing w:line="360" w:lineRule="auto"/>
        <w:ind w:firstLine="640" w:firstLineChars="200"/>
        <w:rPr>
          <w:rFonts w:hint="eastAsia" w:ascii="黑体" w:hAnsi="黑体" w:eastAsia="黑体" w:cs="黑体"/>
          <w:kern w:val="0"/>
          <w:sz w:val="32"/>
          <w:szCs w:val="32"/>
          <w:highlight w:val="none"/>
          <w:lang w:val="en-US" w:eastAsia="zh-CN"/>
        </w:rPr>
      </w:pPr>
      <w:r>
        <w:rPr>
          <w:rFonts w:hint="eastAsia" w:ascii="黑体" w:hAnsi="黑体" w:eastAsia="黑体" w:cs="黑体"/>
          <w:kern w:val="0"/>
          <w:sz w:val="32"/>
          <w:szCs w:val="32"/>
          <w:highlight w:val="none"/>
          <w:lang w:val="en-US" w:eastAsia="zh-CN"/>
        </w:rPr>
        <w:t>八、售后服务</w:t>
      </w:r>
    </w:p>
    <w:p w14:paraId="68673E0B">
      <w:pPr>
        <w:spacing w:line="360" w:lineRule="auto"/>
        <w:ind w:firstLine="640" w:firstLineChars="200"/>
        <w:rPr>
          <w:rFonts w:hint="eastAsia" w:ascii="仿宋" w:hAnsi="仿宋" w:eastAsia="仿宋" w:cs="仿宋"/>
          <w:kern w:val="0"/>
          <w:sz w:val="32"/>
          <w:szCs w:val="32"/>
          <w:highlight w:val="none"/>
          <w:lang w:val="en-US" w:eastAsia="zh-CN" w:bidi="ar-SA"/>
        </w:rPr>
      </w:pPr>
      <w:r>
        <w:rPr>
          <w:rFonts w:hint="eastAsia" w:ascii="仿宋" w:hAnsi="仿宋" w:eastAsia="仿宋" w:cs="仿宋"/>
          <w:kern w:val="0"/>
          <w:sz w:val="32"/>
          <w:szCs w:val="32"/>
          <w:highlight w:val="none"/>
          <w:lang w:val="en-US" w:eastAsia="zh-CN" w:bidi="ar-SA"/>
        </w:rPr>
        <w:t>1.商品出现损坏（包括表面损坏），或出现水渍、串味、受潮等导致货物性质改变的，供应商须无条件退货或更换货物。</w:t>
      </w:r>
    </w:p>
    <w:p w14:paraId="2977015C">
      <w:pPr>
        <w:spacing w:line="360" w:lineRule="auto"/>
        <w:ind w:firstLine="640" w:firstLineChars="200"/>
        <w:rPr>
          <w:rFonts w:hint="eastAsia" w:ascii="仿宋" w:hAnsi="仿宋" w:eastAsia="仿宋" w:cs="仿宋"/>
          <w:kern w:val="0"/>
          <w:sz w:val="32"/>
          <w:szCs w:val="32"/>
          <w:highlight w:val="none"/>
          <w:lang w:val="en-US" w:eastAsia="zh-CN" w:bidi="ar-SA"/>
        </w:rPr>
      </w:pPr>
      <w:r>
        <w:rPr>
          <w:rFonts w:hint="eastAsia" w:ascii="仿宋" w:hAnsi="仿宋" w:eastAsia="仿宋" w:cs="仿宋"/>
          <w:kern w:val="0"/>
          <w:sz w:val="32"/>
          <w:szCs w:val="32"/>
          <w:highlight w:val="none"/>
          <w:lang w:val="en-US" w:eastAsia="zh-CN" w:bidi="ar-SA"/>
        </w:rPr>
        <w:t>2.保修和售后服务须符合国家或行业管理部门政策规定的保修及售后服务要求。货物在质量保证期内成交供应商提供相应的包换、包退、包修等服务，质保期限自货物通过采购人组织的验收之日起算。在质保期内，如货物非因采购人原因而出现的质量问题由服务商负责保修、包换或包退，并承担修理、调换或退货的实际费用。服务商不能修复、调换或不能退货的，应退回相应货款。非采购人的人为原因而出现产品质量问题，由供应商负责包换或包退，并承担因此而产生的一切费用和责任。</w:t>
      </w:r>
    </w:p>
    <w:p w14:paraId="4ECC6864">
      <w:pPr>
        <w:spacing w:line="360" w:lineRule="auto"/>
        <w:ind w:firstLine="640" w:firstLineChars="200"/>
        <w:rPr>
          <w:rFonts w:hint="eastAsia" w:ascii="仿宋" w:hAnsi="仿宋" w:eastAsia="仿宋" w:cs="仿宋"/>
          <w:kern w:val="0"/>
          <w:sz w:val="32"/>
          <w:szCs w:val="32"/>
          <w:highlight w:val="none"/>
          <w:lang w:val="en-US" w:eastAsia="zh-CN" w:bidi="ar-SA"/>
        </w:rPr>
      </w:pPr>
      <w:r>
        <w:rPr>
          <w:rFonts w:hint="eastAsia" w:ascii="仿宋" w:hAnsi="仿宋" w:eastAsia="仿宋" w:cs="仿宋"/>
          <w:kern w:val="0"/>
          <w:sz w:val="32"/>
          <w:szCs w:val="32"/>
          <w:highlight w:val="none"/>
          <w:lang w:val="en-US" w:eastAsia="zh-CN" w:bidi="ar-SA"/>
        </w:rPr>
        <w:t>3.服务商应至少安排1个专人负责为采购人送货并做好联络并跟进售后工作。</w:t>
      </w:r>
    </w:p>
    <w:p w14:paraId="098C9FE1">
      <w:pPr>
        <w:spacing w:line="360" w:lineRule="auto"/>
        <w:ind w:firstLine="640" w:firstLineChars="200"/>
        <w:rPr>
          <w:rFonts w:hint="eastAsia" w:ascii="黑体" w:hAnsi="黑体" w:eastAsia="黑体" w:cs="黑体"/>
          <w:kern w:val="0"/>
          <w:sz w:val="32"/>
          <w:szCs w:val="32"/>
          <w:highlight w:val="none"/>
          <w:lang w:val="en-US" w:eastAsia="zh-CN"/>
        </w:rPr>
      </w:pPr>
      <w:r>
        <w:rPr>
          <w:rFonts w:hint="eastAsia" w:ascii="黑体" w:hAnsi="黑体" w:eastAsia="黑体" w:cs="黑体"/>
          <w:kern w:val="0"/>
          <w:sz w:val="32"/>
          <w:szCs w:val="32"/>
          <w:highlight w:val="none"/>
          <w:lang w:val="en-US" w:eastAsia="zh-CN"/>
        </w:rPr>
        <w:t>九、验收要求</w:t>
      </w:r>
    </w:p>
    <w:p w14:paraId="2BB17403">
      <w:pPr>
        <w:spacing w:line="360" w:lineRule="auto"/>
        <w:ind w:firstLine="640" w:firstLineChars="200"/>
        <w:rPr>
          <w:rFonts w:hint="eastAsia" w:ascii="仿宋" w:hAnsi="仿宋" w:eastAsia="仿宋" w:cs="仿宋"/>
          <w:kern w:val="0"/>
          <w:sz w:val="32"/>
          <w:szCs w:val="32"/>
          <w:highlight w:val="none"/>
          <w:lang w:val="en-US" w:eastAsia="zh-CN" w:bidi="ar-SA"/>
        </w:rPr>
      </w:pPr>
      <w:r>
        <w:rPr>
          <w:rFonts w:hint="eastAsia" w:ascii="仿宋" w:hAnsi="仿宋" w:eastAsia="仿宋" w:cs="仿宋"/>
          <w:kern w:val="0"/>
          <w:sz w:val="32"/>
          <w:szCs w:val="32"/>
          <w:highlight w:val="none"/>
          <w:lang w:val="en-US" w:eastAsia="zh-CN" w:bidi="ar-SA"/>
        </w:rPr>
        <w:t>1.采购人自主组成验收小组按国家有关规定、规范进行验收，必要时邀请相关的专业人员或机构参与验收。</w:t>
      </w:r>
    </w:p>
    <w:p w14:paraId="5A8C7EC4">
      <w:pPr>
        <w:spacing w:line="360" w:lineRule="auto"/>
        <w:ind w:firstLine="640" w:firstLineChars="200"/>
        <w:rPr>
          <w:rFonts w:hint="eastAsia" w:ascii="仿宋" w:hAnsi="仿宋" w:eastAsia="仿宋" w:cs="仿宋"/>
          <w:kern w:val="0"/>
          <w:sz w:val="32"/>
          <w:szCs w:val="32"/>
          <w:highlight w:val="none"/>
          <w:lang w:val="en-US" w:eastAsia="zh-CN" w:bidi="ar-SA"/>
        </w:rPr>
      </w:pPr>
      <w:r>
        <w:rPr>
          <w:rFonts w:hint="eastAsia" w:ascii="仿宋" w:hAnsi="仿宋" w:eastAsia="仿宋" w:cs="仿宋"/>
          <w:kern w:val="0"/>
          <w:sz w:val="32"/>
          <w:szCs w:val="32"/>
          <w:highlight w:val="none"/>
          <w:lang w:val="en-US" w:eastAsia="zh-CN" w:bidi="ar-SA"/>
        </w:rPr>
        <w:t>2.货物若有国家标准按照国家标准验收，若无国家标准按行业标准验收。</w:t>
      </w:r>
    </w:p>
    <w:p w14:paraId="6B628BE0">
      <w:pPr>
        <w:spacing w:line="360" w:lineRule="auto"/>
        <w:ind w:firstLine="640" w:firstLineChars="200"/>
        <w:rPr>
          <w:rFonts w:hint="eastAsia" w:ascii="黑体" w:hAnsi="黑体" w:eastAsia="黑体" w:cs="黑体"/>
          <w:kern w:val="0"/>
          <w:sz w:val="32"/>
          <w:szCs w:val="32"/>
          <w:highlight w:val="none"/>
          <w:lang w:val="en-US" w:eastAsia="zh-CN"/>
        </w:rPr>
      </w:pPr>
      <w:r>
        <w:rPr>
          <w:rFonts w:hint="eastAsia" w:ascii="黑体" w:hAnsi="黑体" w:eastAsia="黑体" w:cs="黑体"/>
          <w:kern w:val="0"/>
          <w:sz w:val="32"/>
          <w:szCs w:val="32"/>
          <w:highlight w:val="none"/>
          <w:lang w:val="en-US" w:eastAsia="zh-CN"/>
        </w:rPr>
        <w:t>十、违约责任</w:t>
      </w:r>
    </w:p>
    <w:p w14:paraId="4D47CBFB">
      <w:pPr>
        <w:spacing w:line="360" w:lineRule="auto"/>
        <w:ind w:firstLine="640" w:firstLineChars="200"/>
        <w:rPr>
          <w:rFonts w:hint="eastAsia" w:ascii="仿宋" w:hAnsi="仿宋" w:eastAsia="仿宋" w:cs="仿宋"/>
          <w:kern w:val="0"/>
          <w:sz w:val="32"/>
          <w:szCs w:val="32"/>
          <w:highlight w:val="none"/>
          <w:lang w:val="en-US" w:eastAsia="zh-CN" w:bidi="ar-SA"/>
        </w:rPr>
      </w:pPr>
      <w:r>
        <w:rPr>
          <w:rFonts w:hint="eastAsia" w:ascii="仿宋" w:hAnsi="仿宋" w:eastAsia="仿宋" w:cs="仿宋"/>
          <w:kern w:val="0"/>
          <w:sz w:val="32"/>
          <w:szCs w:val="32"/>
          <w:highlight w:val="none"/>
          <w:lang w:val="en-US" w:eastAsia="zh-CN" w:bidi="ar-SA"/>
        </w:rPr>
        <w:t>1.如发现供应商所送货物有质量问题，采购人有权退货，供应商需立即重新送货，不得以任何理由推迟。对于供应不合格的、假冒伪劣、以次充好的商品，应无条件立即更换，并按国家相关法律要求进行赔偿，情节严重者移交相关执法部门处理。供应商未能履行采购需求书和合同所定事项,采购人退货后将记录在案，并对服务商予以处罚，除要承担因此产生的一切费用和造成的一切损失外，情节严重的采购人有权单方面解除合同。采购人发现新购货物不能正常使用或未达到采购文件中要求的，服务商须无条件退换。</w:t>
      </w:r>
    </w:p>
    <w:p w14:paraId="3024C348">
      <w:pPr>
        <w:spacing w:line="360" w:lineRule="auto"/>
        <w:ind w:firstLine="640" w:firstLineChars="200"/>
        <w:rPr>
          <w:rFonts w:hint="eastAsia" w:ascii="仿宋" w:hAnsi="仿宋" w:eastAsia="仿宋" w:cs="仿宋"/>
          <w:kern w:val="0"/>
          <w:sz w:val="32"/>
          <w:szCs w:val="32"/>
          <w:highlight w:val="none"/>
          <w:lang w:val="en-US" w:eastAsia="zh-CN" w:bidi="ar-SA"/>
        </w:rPr>
      </w:pPr>
      <w:r>
        <w:rPr>
          <w:rFonts w:hint="eastAsia" w:ascii="仿宋" w:hAnsi="仿宋" w:eastAsia="仿宋" w:cs="仿宋"/>
          <w:kern w:val="0"/>
          <w:sz w:val="32"/>
          <w:szCs w:val="32"/>
          <w:highlight w:val="none"/>
          <w:lang w:val="en-US" w:eastAsia="zh-CN" w:bidi="ar-SA"/>
        </w:rPr>
        <w:t>2.服务期限内，若供应商出现三次以上，未在采购人要求的时间内响应的，采购人有权无条件取消其配送资格。</w:t>
      </w:r>
    </w:p>
    <w:p w14:paraId="103453EB">
      <w:pPr>
        <w:spacing w:line="360" w:lineRule="auto"/>
        <w:ind w:firstLine="640" w:firstLineChars="200"/>
        <w:rPr>
          <w:rFonts w:hint="eastAsia" w:ascii="仿宋" w:hAnsi="仿宋" w:eastAsia="仿宋" w:cs="仿宋"/>
          <w:kern w:val="0"/>
          <w:sz w:val="32"/>
          <w:szCs w:val="32"/>
          <w:highlight w:val="none"/>
          <w:lang w:val="en-US" w:eastAsia="zh-CN" w:bidi="ar-SA"/>
        </w:rPr>
      </w:pPr>
      <w:r>
        <w:rPr>
          <w:rFonts w:hint="eastAsia" w:ascii="仿宋" w:hAnsi="仿宋" w:eastAsia="仿宋" w:cs="仿宋"/>
          <w:kern w:val="0"/>
          <w:sz w:val="32"/>
          <w:szCs w:val="32"/>
          <w:highlight w:val="none"/>
          <w:lang w:val="en-US" w:eastAsia="zh-CN" w:bidi="ar-SA"/>
        </w:rPr>
        <w:t>3.若服务商无故不响应采购人，采购人有权取消服务商资格并解除合同。</w:t>
      </w:r>
    </w:p>
    <w:p w14:paraId="31B45435">
      <w:pPr>
        <w:spacing w:line="360" w:lineRule="auto"/>
        <w:ind w:firstLine="640" w:firstLineChars="200"/>
        <w:rPr>
          <w:rFonts w:hint="eastAsia" w:ascii="仿宋" w:hAnsi="仿宋" w:eastAsia="仿宋" w:cs="仿宋"/>
          <w:kern w:val="0"/>
          <w:sz w:val="32"/>
          <w:szCs w:val="32"/>
          <w:highlight w:val="none"/>
          <w:lang w:val="en-US" w:eastAsia="zh-CN" w:bidi="ar-SA"/>
        </w:rPr>
      </w:pPr>
      <w:r>
        <w:rPr>
          <w:rFonts w:hint="eastAsia" w:ascii="仿宋" w:hAnsi="仿宋" w:eastAsia="仿宋" w:cs="仿宋"/>
          <w:kern w:val="0"/>
          <w:sz w:val="32"/>
          <w:szCs w:val="32"/>
          <w:highlight w:val="none"/>
          <w:lang w:val="en-US" w:eastAsia="zh-CN" w:bidi="ar-SA"/>
        </w:rPr>
        <w:t>4.成交供应商未按规定价格供货的，采购人有权无条件取消其配送资格。服务商不能按中标单价交付产品、不能提供与其承诺相符的服务或服务商存在违反采购文件或合同的行为，并且不予纠正的，采购人扣除产生费用的20%作为违约金，且有权书面通知服务商单方面解除合同。</w:t>
      </w:r>
    </w:p>
    <w:p w14:paraId="60A30A9A">
      <w:pPr>
        <w:spacing w:line="360" w:lineRule="auto"/>
        <w:ind w:firstLine="640" w:firstLineChars="200"/>
        <w:rPr>
          <w:rFonts w:hint="eastAsia" w:ascii="仿宋" w:hAnsi="仿宋" w:eastAsia="仿宋" w:cs="仿宋"/>
          <w:kern w:val="0"/>
          <w:sz w:val="32"/>
          <w:szCs w:val="32"/>
          <w:highlight w:val="none"/>
          <w:lang w:val="en-US" w:eastAsia="zh-CN" w:bidi="ar-SA"/>
        </w:rPr>
      </w:pPr>
      <w:r>
        <w:rPr>
          <w:rFonts w:hint="eastAsia" w:ascii="仿宋" w:hAnsi="仿宋" w:eastAsia="仿宋" w:cs="仿宋"/>
          <w:kern w:val="0"/>
          <w:sz w:val="32"/>
          <w:szCs w:val="32"/>
          <w:highlight w:val="none"/>
          <w:lang w:val="en-US" w:eastAsia="zh-CN" w:bidi="ar-SA"/>
        </w:rPr>
        <w:t>5.采购人有权对清单外的货物价格进行抽查，如出现价格偏离市场价的情况，采购人有权终止合同。</w:t>
      </w:r>
    </w:p>
    <w:p w14:paraId="39681A31">
      <w:pPr>
        <w:spacing w:line="360" w:lineRule="auto"/>
        <w:ind w:firstLine="640" w:firstLineChars="200"/>
        <w:rPr>
          <w:rFonts w:hint="eastAsia" w:ascii="仿宋" w:hAnsi="仿宋" w:eastAsia="仿宋" w:cs="仿宋"/>
          <w:kern w:val="0"/>
          <w:sz w:val="32"/>
          <w:szCs w:val="32"/>
          <w:highlight w:val="none"/>
          <w:lang w:val="en-US" w:eastAsia="zh-CN" w:bidi="ar-SA"/>
        </w:rPr>
      </w:pPr>
      <w:r>
        <w:rPr>
          <w:rFonts w:hint="eastAsia" w:ascii="仿宋" w:hAnsi="仿宋" w:eastAsia="仿宋" w:cs="仿宋"/>
          <w:kern w:val="0"/>
          <w:sz w:val="32"/>
          <w:szCs w:val="32"/>
          <w:highlight w:val="none"/>
          <w:lang w:val="en-US" w:eastAsia="zh-CN" w:bidi="ar-SA"/>
        </w:rPr>
        <w:t>6.对于因供应商违反合同约定而产生的费用、违约金以及赔偿金等款项，采购人均有权从应支付的费用中直接扣除，并且不足部分由供应商继续支付。</w:t>
      </w:r>
    </w:p>
    <w:p w14:paraId="3B7538F9">
      <w:pPr>
        <w:spacing w:line="360" w:lineRule="auto"/>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八、付款方式：</w:t>
      </w:r>
    </w:p>
    <w:p w14:paraId="24CC88D6">
      <w:pPr>
        <w:widowControl/>
        <w:spacing w:line="360" w:lineRule="auto"/>
        <w:ind w:firstLine="640" w:firstLineChars="200"/>
        <w:rPr>
          <w:rFonts w:ascii="仿宋" w:hAnsi="仿宋" w:eastAsia="仿宋" w:cs="仿宋"/>
          <w:sz w:val="32"/>
          <w:szCs w:val="32"/>
          <w:highlight w:val="none"/>
        </w:rPr>
      </w:pPr>
      <w:r>
        <w:rPr>
          <w:rFonts w:ascii="仿宋" w:hAnsi="仿宋" w:eastAsia="仿宋" w:cs="仿宋"/>
          <w:sz w:val="32"/>
          <w:szCs w:val="32"/>
          <w:highlight w:val="none"/>
        </w:rPr>
        <w:t>1.合同签订后，先供货后付款；采购人对所购商品验收确认后，</w:t>
      </w:r>
      <w:r>
        <w:rPr>
          <w:rFonts w:hint="eastAsia" w:ascii="仿宋" w:hAnsi="仿宋" w:eastAsia="仿宋" w:cs="仿宋"/>
          <w:sz w:val="32"/>
          <w:szCs w:val="32"/>
          <w:highlight w:val="none"/>
        </w:rPr>
        <w:t>在采购人收到服务商提交的实际供应数量的完整单据并经审核无误后，采购人</w:t>
      </w:r>
      <w:r>
        <w:rPr>
          <w:rFonts w:hint="eastAsia" w:ascii="仿宋" w:hAnsi="仿宋" w:eastAsia="仿宋" w:cs="仿宋"/>
          <w:sz w:val="32"/>
          <w:szCs w:val="32"/>
          <w:highlight w:val="none"/>
          <w:lang w:eastAsia="zh-CN"/>
        </w:rPr>
        <w:t>6</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天内按当批货物双方确认的供应价款的100%以转账形式一次性付清。</w:t>
      </w:r>
    </w:p>
    <w:p w14:paraId="6628CA73">
      <w:pPr>
        <w:widowControl/>
        <w:spacing w:line="360" w:lineRule="auto"/>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2.结算金额按商品（服务）实际结算单价×实际供货数量结算。结算时，须提供符合国家财税法律规定和相关制度要求的销售发票。</w:t>
      </w:r>
    </w:p>
    <w:p w14:paraId="6F992883">
      <w:pPr>
        <w:widowControl/>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w:t>
      </w:r>
      <w:r>
        <w:rPr>
          <w:rFonts w:hint="eastAsia" w:ascii="黑体" w:hAnsi="黑体" w:eastAsia="黑体" w:cs="黑体"/>
          <w:b w:val="0"/>
          <w:kern w:val="0"/>
          <w:sz w:val="32"/>
          <w:szCs w:val="32"/>
          <w:highlight w:val="none"/>
          <w:lang w:val="en-US" w:eastAsia="zh-CN"/>
        </w:rPr>
        <w:t>九、</w:t>
      </w:r>
      <w:r>
        <w:rPr>
          <w:rFonts w:hint="eastAsia" w:ascii="黑体" w:hAnsi="黑体" w:eastAsia="黑体" w:cs="黑体"/>
          <w:b w:val="0"/>
          <w:kern w:val="0"/>
          <w:sz w:val="32"/>
          <w:szCs w:val="32"/>
          <w:highlight w:val="none"/>
        </w:rPr>
        <w:t>样品要求</w:t>
      </w:r>
    </w:p>
    <w:p w14:paraId="7B8CC0C4">
      <w:pPr>
        <w:widowControl/>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1.本项目须提供样品，样品须与投标资料一起递交，超过投标截止时间之后的样品一律不接收。</w:t>
      </w:r>
    </w:p>
    <w:p w14:paraId="1C017D10">
      <w:pPr>
        <w:widowControl/>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样品清单：</w:t>
      </w:r>
    </w:p>
    <w:p w14:paraId="4FF56296">
      <w:pPr>
        <w:widowControl/>
        <w:ind w:firstLine="640" w:firstLineChars="200"/>
        <w:rPr>
          <w:rFonts w:hint="eastAsia" w:ascii="仿宋" w:hAnsi="仿宋" w:eastAsia="仿宋" w:cs="仿宋"/>
          <w:sz w:val="32"/>
          <w:szCs w:val="32"/>
          <w:highlight w:val="none"/>
          <w:lang w:val="en-US" w:eastAsia="zh-CN"/>
        </w:rPr>
      </w:pPr>
    </w:p>
    <w:tbl>
      <w:tblPr>
        <w:tblStyle w:val="11"/>
        <w:tblW w:w="235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29"/>
        <w:gridCol w:w="871"/>
        <w:gridCol w:w="1828"/>
        <w:gridCol w:w="434"/>
        <w:gridCol w:w="882"/>
      </w:tblGrid>
      <w:tr w14:paraId="512C8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jc w:val="center"/>
        </w:trPr>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D9F0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序号</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BFB7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产品名称</w:t>
            </w:r>
          </w:p>
        </w:tc>
        <w:tc>
          <w:tcPr>
            <w:tcW w:w="2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4E85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规格型号</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E85D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计量单位</w:t>
            </w:r>
          </w:p>
        </w:tc>
        <w:tc>
          <w:tcPr>
            <w:tcW w:w="9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6BB9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数量</w:t>
            </w:r>
          </w:p>
        </w:tc>
      </w:tr>
      <w:tr w14:paraId="69583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CE8A4">
            <w:pPr>
              <w:keepNext w:val="0"/>
              <w:keepLines w:val="0"/>
              <w:widowControl/>
              <w:suppressLineNumbers w:val="0"/>
              <w:jc w:val="center"/>
              <w:textAlignment w:val="center"/>
              <w:rPr>
                <w:rFonts w:hint="eastAsia" w:ascii="Times New Roman" w:hAnsi="Times New Roman" w:eastAsia="宋体" w:cs="Times New Roman"/>
                <w:i w:val="0"/>
                <w:iCs w:val="0"/>
                <w:color w:val="auto"/>
                <w:sz w:val="21"/>
                <w:szCs w:val="21"/>
                <w:u w:val="none"/>
                <w:lang w:val="en-US" w:eastAsia="zh-CN"/>
              </w:rPr>
            </w:pPr>
            <w:r>
              <w:rPr>
                <w:rFonts w:hint="eastAsia" w:cs="Times New Roman"/>
                <w:i w:val="0"/>
                <w:iCs w:val="0"/>
                <w:color w:val="auto"/>
                <w:sz w:val="21"/>
                <w:szCs w:val="21"/>
                <w:u w:val="none"/>
                <w:lang w:val="en-US" w:eastAsia="zh-CN"/>
              </w:rPr>
              <w:t>1</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9AE2A">
            <w:pPr>
              <w:keepNext w:val="0"/>
              <w:keepLines w:val="0"/>
              <w:widowControl/>
              <w:suppressLineNumbers w:val="0"/>
              <w:jc w:val="both"/>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水处理设备专用再生剂</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2408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eastAsia="zh-CN"/>
              </w:rPr>
            </w:pPr>
            <w:r>
              <w:rPr>
                <w:rFonts w:hint="eastAsia" w:cs="Times New Roman"/>
                <w:i w:val="0"/>
                <w:iCs w:val="0"/>
                <w:color w:val="auto"/>
                <w:sz w:val="21"/>
                <w:szCs w:val="21"/>
                <w:u w:val="none"/>
                <w:lang w:val="en-US" w:eastAsia="zh-CN"/>
              </w:rPr>
              <w:t>5Kg/袋</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46397">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袋</w:t>
            </w:r>
          </w:p>
        </w:tc>
        <w:tc>
          <w:tcPr>
            <w:tcW w:w="9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8473A">
            <w:pPr>
              <w:keepNext w:val="0"/>
              <w:keepLines w:val="0"/>
              <w:widowControl/>
              <w:suppressLineNumbers w:val="0"/>
              <w:jc w:val="center"/>
              <w:textAlignment w:val="center"/>
              <w:rPr>
                <w:rFonts w:hint="eastAsia" w:ascii="Times New Roman" w:hAnsi="Times New Roman" w:eastAsia="宋体" w:cs="Times New Roman"/>
                <w:i w:val="0"/>
                <w:iCs w:val="0"/>
                <w:color w:val="auto"/>
                <w:sz w:val="21"/>
                <w:szCs w:val="21"/>
                <w:u w:val="none"/>
                <w:lang w:val="en-US" w:eastAsia="zh-CN"/>
              </w:rPr>
            </w:pPr>
            <w:r>
              <w:rPr>
                <w:rFonts w:hint="eastAsia" w:cs="Times New Roman"/>
                <w:i w:val="0"/>
                <w:iCs w:val="0"/>
                <w:color w:val="auto"/>
                <w:sz w:val="21"/>
                <w:szCs w:val="21"/>
                <w:u w:val="none"/>
                <w:lang w:val="en-US" w:eastAsia="zh-CN"/>
              </w:rPr>
              <w:t>2</w:t>
            </w:r>
            <w:bookmarkStart w:id="0" w:name="_GoBack"/>
            <w:bookmarkEnd w:id="0"/>
          </w:p>
        </w:tc>
      </w:tr>
    </w:tbl>
    <w:p w14:paraId="31A9F659">
      <w:pPr>
        <w:widowControl/>
        <w:ind w:firstLine="0" w:firstLineChars="0"/>
        <w:rPr>
          <w:rFonts w:hint="eastAsia" w:ascii="仿宋" w:hAnsi="仿宋" w:eastAsia="仿宋" w:cs="仿宋"/>
          <w:sz w:val="32"/>
          <w:szCs w:val="32"/>
          <w:highlight w:val="none"/>
          <w:lang w:val="en-US" w:eastAsia="zh-CN"/>
        </w:rPr>
      </w:pPr>
    </w:p>
    <w:p w14:paraId="6E370A7B">
      <w:pPr>
        <w:widowControl/>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样品按需求要求规格、尺寸提供，所有投标样品用非透明包装袋或箱子进行封装，封面必须清楚标明项目名称、投标人名称、样品的名称等相关信息，封条封面须加盖投标人公章。递交样品时须提供样品清单加盖投标人公章。</w:t>
      </w:r>
    </w:p>
    <w:p w14:paraId="66ADFF0E">
      <w:pPr>
        <w:widowControl/>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3.评标过程中，必要时对样板作破坏性测试，测试费用无需投标人承担，对已进行破坏性测试的样板不作任何赔偿。</w:t>
      </w:r>
    </w:p>
    <w:p w14:paraId="6B2A6F06">
      <w:pPr>
        <w:widowControl/>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4.在采购任务完结之后，中标人的样品应保存于珠海市妇幼保健院，作为实物样品。招标人对投标人所递交样品的包装污损不负任何责任。未中标的投标人可在发布采购结果公告之日起2个工作日内联系招标人取回投标样品，2个工作日后未取回样品，则视为自动放弃样品的所有权，招标人有权自行处置相关样品。</w:t>
      </w:r>
    </w:p>
    <w:p w14:paraId="6F131A2B">
      <w:pPr>
        <w:pStyle w:val="24"/>
        <w:ind w:firstLine="0" w:firstLineChars="0"/>
        <w:jc w:val="both"/>
        <w:rPr>
          <w:rFonts w:hint="eastAsia"/>
          <w:b/>
          <w:bCs/>
          <w:sz w:val="24"/>
          <w:szCs w:val="24"/>
          <w:lang w:val="en-US" w:eastAsia="zh-CN"/>
        </w:rPr>
      </w:pPr>
    </w:p>
    <w:p w14:paraId="2931F76A">
      <w:pPr>
        <w:pStyle w:val="24"/>
        <w:ind w:firstLine="0" w:firstLineChars="0"/>
        <w:jc w:val="both"/>
        <w:rPr>
          <w:rFonts w:hint="eastAsia"/>
          <w:b/>
          <w:bCs/>
          <w:sz w:val="24"/>
          <w:szCs w:val="24"/>
          <w:lang w:val="en-US" w:eastAsia="zh-CN"/>
        </w:rPr>
      </w:pPr>
    </w:p>
    <w:p w14:paraId="3AC27D2C">
      <w:pPr>
        <w:pStyle w:val="24"/>
        <w:ind w:firstLine="0" w:firstLineChars="0"/>
        <w:jc w:val="both"/>
        <w:rPr>
          <w:rFonts w:hint="eastAsia"/>
          <w:b/>
          <w:bCs/>
          <w:sz w:val="24"/>
          <w:szCs w:val="24"/>
          <w:lang w:val="en-US" w:eastAsia="zh-CN"/>
        </w:rPr>
      </w:pPr>
    </w:p>
    <w:p w14:paraId="13B0F3FE">
      <w:pPr>
        <w:pStyle w:val="24"/>
        <w:ind w:firstLine="0" w:firstLineChars="0"/>
        <w:jc w:val="both"/>
        <w:rPr>
          <w:rFonts w:hint="eastAsia"/>
          <w:b/>
          <w:bCs/>
          <w:sz w:val="24"/>
          <w:szCs w:val="24"/>
          <w:lang w:val="en-US" w:eastAsia="zh-CN"/>
        </w:rPr>
      </w:pPr>
    </w:p>
    <w:p w14:paraId="6E08FB5D">
      <w:pPr>
        <w:pStyle w:val="24"/>
        <w:ind w:firstLine="0" w:firstLineChars="0"/>
        <w:jc w:val="both"/>
        <w:rPr>
          <w:rFonts w:hint="eastAsia"/>
          <w:b/>
          <w:bCs/>
          <w:sz w:val="24"/>
          <w:szCs w:val="24"/>
          <w:lang w:val="en-US" w:eastAsia="zh-CN"/>
        </w:rPr>
      </w:pPr>
    </w:p>
    <w:p w14:paraId="4F301580">
      <w:pPr>
        <w:pStyle w:val="24"/>
        <w:ind w:firstLine="0" w:firstLineChars="0"/>
        <w:jc w:val="both"/>
        <w:rPr>
          <w:rFonts w:hint="eastAsia"/>
          <w:b/>
          <w:bCs/>
          <w:sz w:val="24"/>
          <w:szCs w:val="24"/>
          <w:lang w:val="en-US" w:eastAsia="zh-CN"/>
        </w:rPr>
      </w:pPr>
    </w:p>
    <w:p w14:paraId="1A1A9406">
      <w:pPr>
        <w:pStyle w:val="24"/>
        <w:ind w:firstLine="0" w:firstLineChars="0"/>
        <w:jc w:val="both"/>
        <w:rPr>
          <w:rFonts w:hint="eastAsia"/>
          <w:b/>
          <w:bCs/>
          <w:sz w:val="24"/>
          <w:szCs w:val="24"/>
          <w:lang w:val="en-US" w:eastAsia="zh-CN"/>
        </w:rPr>
      </w:pPr>
    </w:p>
    <w:p w14:paraId="30F7D555">
      <w:pPr>
        <w:pStyle w:val="24"/>
        <w:ind w:firstLine="0" w:firstLineChars="0"/>
        <w:jc w:val="both"/>
        <w:rPr>
          <w:rFonts w:hint="eastAsia"/>
          <w:b/>
          <w:bCs/>
          <w:sz w:val="24"/>
          <w:szCs w:val="24"/>
          <w:lang w:val="en-US" w:eastAsia="zh-CN"/>
        </w:rPr>
      </w:pPr>
    </w:p>
    <w:p w14:paraId="0B694EA6">
      <w:pPr>
        <w:pStyle w:val="24"/>
        <w:ind w:firstLine="0" w:firstLineChars="0"/>
        <w:jc w:val="both"/>
        <w:rPr>
          <w:rFonts w:hint="eastAsia"/>
          <w:b/>
          <w:bCs/>
          <w:sz w:val="24"/>
          <w:szCs w:val="24"/>
          <w:lang w:val="en-US" w:eastAsia="zh-CN"/>
        </w:rPr>
      </w:pPr>
    </w:p>
    <w:p w14:paraId="3D9D49F0">
      <w:pPr>
        <w:pStyle w:val="24"/>
        <w:ind w:firstLine="0" w:firstLineChars="0"/>
        <w:jc w:val="both"/>
        <w:rPr>
          <w:rFonts w:hint="eastAsia"/>
          <w:b/>
          <w:bCs/>
          <w:sz w:val="24"/>
          <w:szCs w:val="24"/>
          <w:lang w:val="en-US" w:eastAsia="zh-CN"/>
        </w:rPr>
      </w:pPr>
    </w:p>
    <w:p w14:paraId="1A6C7529">
      <w:pPr>
        <w:pStyle w:val="24"/>
        <w:ind w:firstLine="0" w:firstLineChars="0"/>
        <w:jc w:val="both"/>
        <w:rPr>
          <w:rFonts w:hint="eastAsia"/>
          <w:b/>
          <w:bCs/>
          <w:sz w:val="24"/>
          <w:szCs w:val="24"/>
          <w:lang w:val="en-US" w:eastAsia="zh-CN"/>
        </w:rPr>
      </w:pPr>
    </w:p>
    <w:p w14:paraId="0BDAB59C">
      <w:pPr>
        <w:pStyle w:val="24"/>
        <w:ind w:firstLine="0" w:firstLineChars="0"/>
        <w:jc w:val="both"/>
        <w:rPr>
          <w:rFonts w:hint="eastAsia"/>
          <w:b/>
          <w:bCs/>
          <w:sz w:val="24"/>
          <w:szCs w:val="24"/>
          <w:lang w:val="en-US" w:eastAsia="zh-CN"/>
        </w:rPr>
      </w:pPr>
    </w:p>
    <w:p w14:paraId="3352D125">
      <w:pPr>
        <w:pStyle w:val="24"/>
        <w:ind w:firstLine="0" w:firstLineChars="0"/>
        <w:jc w:val="both"/>
        <w:rPr>
          <w:rFonts w:hint="eastAsia"/>
          <w:b/>
          <w:bCs/>
          <w:sz w:val="24"/>
          <w:szCs w:val="24"/>
          <w:lang w:val="en-US" w:eastAsia="zh-CN"/>
        </w:rPr>
      </w:pPr>
    </w:p>
    <w:p w14:paraId="66BD56F3">
      <w:pPr>
        <w:pStyle w:val="24"/>
        <w:ind w:firstLine="0" w:firstLineChars="0"/>
        <w:jc w:val="both"/>
        <w:rPr>
          <w:rFonts w:hint="eastAsia"/>
          <w:b/>
          <w:bCs/>
          <w:sz w:val="24"/>
          <w:szCs w:val="24"/>
          <w:lang w:val="en-US" w:eastAsia="zh-CN"/>
        </w:rPr>
      </w:pPr>
    </w:p>
    <w:p w14:paraId="1672D574">
      <w:pPr>
        <w:pStyle w:val="24"/>
        <w:ind w:firstLine="0" w:firstLineChars="0"/>
        <w:jc w:val="both"/>
        <w:rPr>
          <w:rFonts w:hint="eastAsia"/>
          <w:b/>
          <w:bCs/>
          <w:sz w:val="24"/>
          <w:szCs w:val="24"/>
          <w:lang w:val="en-US" w:eastAsia="zh-CN"/>
        </w:rPr>
      </w:pPr>
    </w:p>
    <w:p w14:paraId="7C0DC074">
      <w:pPr>
        <w:pStyle w:val="24"/>
        <w:ind w:firstLine="0" w:firstLineChars="0"/>
        <w:jc w:val="both"/>
        <w:rPr>
          <w:rFonts w:hint="eastAsia"/>
          <w:b/>
          <w:bCs/>
          <w:sz w:val="24"/>
          <w:szCs w:val="24"/>
          <w:lang w:val="en-US" w:eastAsia="zh-CN"/>
        </w:rPr>
      </w:pPr>
    </w:p>
    <w:p w14:paraId="2686C43A">
      <w:pPr>
        <w:pStyle w:val="24"/>
        <w:ind w:firstLine="0" w:firstLineChars="0"/>
        <w:jc w:val="both"/>
        <w:rPr>
          <w:rFonts w:hint="eastAsia"/>
          <w:b/>
          <w:bCs/>
          <w:sz w:val="24"/>
          <w:szCs w:val="24"/>
          <w:lang w:val="en-US" w:eastAsia="zh-CN"/>
        </w:rPr>
      </w:pPr>
    </w:p>
    <w:p w14:paraId="27CE1E8C">
      <w:pPr>
        <w:pStyle w:val="24"/>
        <w:ind w:firstLine="0" w:firstLineChars="0"/>
        <w:jc w:val="both"/>
        <w:rPr>
          <w:rFonts w:hint="eastAsia"/>
          <w:b/>
          <w:bCs/>
          <w:sz w:val="24"/>
          <w:szCs w:val="24"/>
          <w:lang w:val="en-US" w:eastAsia="zh-CN"/>
        </w:rPr>
      </w:pPr>
    </w:p>
    <w:p w14:paraId="7CEF9F6F">
      <w:pPr>
        <w:pStyle w:val="24"/>
        <w:ind w:firstLine="0" w:firstLineChars="0"/>
        <w:jc w:val="both"/>
        <w:rPr>
          <w:rFonts w:hint="eastAsia"/>
          <w:b/>
          <w:bCs/>
          <w:sz w:val="24"/>
          <w:szCs w:val="24"/>
          <w:lang w:val="en-US" w:eastAsia="zh-CN"/>
        </w:rPr>
      </w:pPr>
      <w:r>
        <w:rPr>
          <w:rFonts w:hint="eastAsia"/>
          <w:b/>
          <w:bCs/>
          <w:sz w:val="24"/>
          <w:szCs w:val="24"/>
          <w:lang w:val="en-US" w:eastAsia="zh-CN"/>
        </w:rPr>
        <w:t>附件1：</w:t>
      </w:r>
    </w:p>
    <w:p w14:paraId="326964F9">
      <w:pPr>
        <w:pStyle w:val="24"/>
        <w:ind w:firstLine="0" w:firstLineChars="0"/>
        <w:jc w:val="both"/>
        <w:rPr>
          <w:rFonts w:hint="default"/>
          <w:b/>
          <w:bCs/>
          <w:sz w:val="24"/>
          <w:szCs w:val="24"/>
          <w:lang w:val="en-US" w:eastAsia="zh-CN"/>
        </w:rPr>
      </w:pPr>
    </w:p>
    <w:p w14:paraId="79AC2718">
      <w:pPr>
        <w:pStyle w:val="24"/>
        <w:ind w:firstLine="482"/>
        <w:jc w:val="center"/>
        <w:rPr>
          <w:rFonts w:hint="eastAsia"/>
          <w:b/>
          <w:bCs/>
          <w:sz w:val="24"/>
          <w:szCs w:val="24"/>
        </w:rPr>
      </w:pPr>
      <w:r>
        <w:rPr>
          <w:rFonts w:hint="eastAsia"/>
          <w:b/>
          <w:bCs/>
          <w:sz w:val="24"/>
          <w:szCs w:val="24"/>
        </w:rPr>
        <w:t>法定代表人授权委托书</w:t>
      </w:r>
    </w:p>
    <w:p w14:paraId="3C85A919">
      <w:pPr>
        <w:pStyle w:val="24"/>
        <w:ind w:firstLine="482"/>
        <w:jc w:val="center"/>
        <w:rPr>
          <w:rFonts w:hint="eastAsia"/>
          <w:b/>
          <w:bCs/>
          <w:sz w:val="24"/>
          <w:szCs w:val="24"/>
        </w:rPr>
      </w:pPr>
    </w:p>
    <w:p w14:paraId="3985F829">
      <w:pPr>
        <w:pStyle w:val="24"/>
        <w:spacing w:line="276" w:lineRule="auto"/>
        <w:ind w:firstLine="0" w:firstLineChars="0"/>
        <w:jc w:val="left"/>
        <w:rPr>
          <w:sz w:val="24"/>
          <w:szCs w:val="24"/>
        </w:rPr>
      </w:pPr>
      <w:r>
        <w:rPr>
          <w:rFonts w:hint="eastAsia"/>
          <w:sz w:val="24"/>
          <w:szCs w:val="24"/>
        </w:rPr>
        <w:t>本授权委托书声明：注册于地址：</w:t>
      </w:r>
      <w:r>
        <w:rPr>
          <w:rFonts w:hint="eastAsia"/>
          <w:sz w:val="24"/>
          <w:szCs w:val="24"/>
          <w:u w:val="single"/>
        </w:rPr>
        <w:t xml:space="preserve">                         </w:t>
      </w:r>
      <w:r>
        <w:rPr>
          <w:rFonts w:hint="eastAsia"/>
          <w:sz w:val="24"/>
          <w:szCs w:val="24"/>
        </w:rPr>
        <w:t>在下面签名的</w:t>
      </w:r>
      <w:r>
        <w:rPr>
          <w:rFonts w:hint="eastAsia"/>
          <w:sz w:val="24"/>
          <w:szCs w:val="24"/>
          <w:u w:val="single"/>
        </w:rPr>
        <w:t xml:space="preserve">               </w:t>
      </w:r>
      <w:r>
        <w:rPr>
          <w:rFonts w:hint="eastAsia"/>
          <w:sz w:val="24"/>
          <w:szCs w:val="24"/>
        </w:rPr>
        <w:t>在此授权</w:t>
      </w:r>
      <w:r>
        <w:rPr>
          <w:rFonts w:hint="eastAsia"/>
          <w:sz w:val="24"/>
          <w:szCs w:val="24"/>
          <w:u w:val="single"/>
        </w:rPr>
        <w:t xml:space="preserve">       </w:t>
      </w:r>
      <w:r>
        <w:rPr>
          <w:rFonts w:hint="eastAsia"/>
          <w:sz w:val="24"/>
          <w:szCs w:val="24"/>
        </w:rPr>
        <w:t>作为我公司的合法代理人，就</w:t>
      </w:r>
      <w:r>
        <w:rPr>
          <w:rFonts w:hint="eastAsia"/>
          <w:sz w:val="24"/>
          <w:szCs w:val="24"/>
          <w:u w:val="single"/>
        </w:rPr>
        <w:t xml:space="preserve">                           </w:t>
      </w:r>
      <w:r>
        <w:rPr>
          <w:rFonts w:hint="eastAsia"/>
          <w:sz w:val="24"/>
          <w:szCs w:val="24"/>
        </w:rPr>
        <w:t>项目的招投标活动，采购合同的签订、执行、完成和售后服务，作为投标人代表以我方的名义处理一切与之有关的事务。</w:t>
      </w:r>
    </w:p>
    <w:p w14:paraId="13B0343E">
      <w:pPr>
        <w:pStyle w:val="24"/>
        <w:spacing w:line="276" w:lineRule="auto"/>
        <w:ind w:firstLine="0" w:firstLineChars="0"/>
        <w:jc w:val="left"/>
        <w:rPr>
          <w:sz w:val="24"/>
          <w:szCs w:val="24"/>
        </w:rPr>
      </w:pPr>
      <w:r>
        <w:rPr>
          <w:rFonts w:hint="eastAsia"/>
          <w:sz w:val="24"/>
          <w:szCs w:val="24"/>
        </w:rPr>
        <w:t>被授权人（投标人授权代表）无转委托权限。</w:t>
      </w:r>
    </w:p>
    <w:p w14:paraId="10BC73E0">
      <w:pPr>
        <w:pStyle w:val="24"/>
        <w:spacing w:line="276" w:lineRule="auto"/>
        <w:ind w:firstLine="0" w:firstLineChars="0"/>
        <w:jc w:val="left"/>
        <w:rPr>
          <w:sz w:val="24"/>
          <w:szCs w:val="24"/>
        </w:rPr>
      </w:pPr>
      <w:r>
        <w:rPr>
          <w:rFonts w:hint="eastAsia"/>
          <w:sz w:val="24"/>
          <w:szCs w:val="24"/>
        </w:rPr>
        <w:t>本授权书自法定代表人签字之日起生效，特此声明。</w:t>
      </w:r>
    </w:p>
    <w:p w14:paraId="27BD980A">
      <w:pPr>
        <w:pStyle w:val="24"/>
        <w:spacing w:line="276" w:lineRule="auto"/>
        <w:ind w:firstLine="480"/>
        <w:jc w:val="left"/>
        <w:rPr>
          <w:sz w:val="24"/>
          <w:szCs w:val="24"/>
        </w:rPr>
      </w:pPr>
    </w:p>
    <w:p w14:paraId="6924CC80">
      <w:pPr>
        <w:pStyle w:val="24"/>
        <w:spacing w:line="276" w:lineRule="auto"/>
        <w:ind w:firstLine="480"/>
        <w:jc w:val="left"/>
        <w:rPr>
          <w:sz w:val="24"/>
          <w:szCs w:val="24"/>
        </w:rPr>
      </w:pPr>
    </w:p>
    <w:p w14:paraId="5E05B7DF">
      <w:pPr>
        <w:pStyle w:val="24"/>
        <w:spacing w:line="276" w:lineRule="auto"/>
        <w:ind w:firstLine="480"/>
        <w:jc w:val="left"/>
        <w:rPr>
          <w:sz w:val="24"/>
          <w:szCs w:val="24"/>
        </w:rPr>
      </w:pPr>
    </w:p>
    <w:p w14:paraId="2B9073A8">
      <w:pPr>
        <w:pStyle w:val="24"/>
        <w:spacing w:line="276" w:lineRule="auto"/>
        <w:ind w:firstLine="0" w:firstLineChars="0"/>
        <w:jc w:val="left"/>
        <w:rPr>
          <w:sz w:val="24"/>
          <w:szCs w:val="24"/>
        </w:rPr>
      </w:pPr>
      <w:r>
        <w:rPr>
          <w:rFonts w:hint="eastAsia"/>
          <w:sz w:val="24"/>
          <w:szCs w:val="24"/>
        </w:rPr>
        <w:t>投标人名称（盖公章）：</w:t>
      </w:r>
    </w:p>
    <w:p w14:paraId="61328A04">
      <w:pPr>
        <w:pStyle w:val="24"/>
        <w:spacing w:line="276" w:lineRule="auto"/>
        <w:ind w:firstLine="0" w:firstLineChars="0"/>
        <w:jc w:val="left"/>
        <w:rPr>
          <w:sz w:val="24"/>
          <w:szCs w:val="24"/>
        </w:rPr>
      </w:pPr>
      <w:r>
        <w:rPr>
          <w:rFonts w:hint="eastAsia"/>
          <w:sz w:val="24"/>
          <w:szCs w:val="24"/>
        </w:rPr>
        <w:t>地      址：</w:t>
      </w:r>
    </w:p>
    <w:p w14:paraId="341A63BF">
      <w:pPr>
        <w:pStyle w:val="24"/>
        <w:spacing w:line="276" w:lineRule="auto"/>
        <w:ind w:firstLine="0" w:firstLineChars="0"/>
        <w:jc w:val="left"/>
        <w:rPr>
          <w:rFonts w:hint="eastAsia"/>
          <w:sz w:val="24"/>
          <w:szCs w:val="24"/>
        </w:rPr>
      </w:pPr>
      <w:r>
        <w:rPr>
          <w:rFonts w:hint="eastAsia"/>
          <w:sz w:val="24"/>
          <w:szCs w:val="24"/>
        </w:rPr>
        <w:t xml:space="preserve">法定代表人（签字或盖章）：                    </w:t>
      </w:r>
    </w:p>
    <w:p w14:paraId="0F36D401">
      <w:pPr>
        <w:pStyle w:val="24"/>
        <w:spacing w:line="276" w:lineRule="auto"/>
        <w:ind w:firstLine="0" w:firstLineChars="0"/>
        <w:jc w:val="left"/>
        <w:rPr>
          <w:sz w:val="24"/>
          <w:szCs w:val="24"/>
        </w:rPr>
      </w:pPr>
      <w:r>
        <w:rPr>
          <w:rFonts w:hint="eastAsia"/>
          <w:sz w:val="24"/>
          <w:szCs w:val="24"/>
        </w:rPr>
        <w:t>签字日期：</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w:t>
      </w:r>
    </w:p>
    <w:p w14:paraId="7935CB1E">
      <w:pPr>
        <w:pStyle w:val="24"/>
        <w:spacing w:line="276" w:lineRule="auto"/>
        <w:ind w:firstLine="0" w:firstLineChars="0"/>
        <w:jc w:val="left"/>
        <w:rPr>
          <w:sz w:val="24"/>
          <w:szCs w:val="24"/>
        </w:rPr>
      </w:pPr>
      <w:r>
        <w:rPr>
          <w:rFonts w:hint="eastAsia"/>
          <w:sz w:val="24"/>
          <w:szCs w:val="24"/>
        </w:rPr>
        <w:t xml:space="preserve">被授权人（投标人授权代表）（签字或盖章）： </w:t>
      </w:r>
    </w:p>
    <w:p w14:paraId="779D76DA">
      <w:pPr>
        <w:pStyle w:val="24"/>
        <w:spacing w:line="276" w:lineRule="auto"/>
        <w:ind w:firstLine="480"/>
        <w:jc w:val="left"/>
        <w:rPr>
          <w:sz w:val="24"/>
          <w:szCs w:val="24"/>
        </w:rPr>
      </w:pPr>
      <w:r>
        <w:rPr>
          <w:sz w:val="24"/>
          <w:szCs w:val="24"/>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152400</wp:posOffset>
                </wp:positionV>
                <wp:extent cx="3086100" cy="1981200"/>
                <wp:effectExtent l="4445" t="5080" r="14605" b="13970"/>
                <wp:wrapNone/>
                <wp:docPr id="3" name="矩形 3"/>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B80E44A">
                            <w:pPr>
                              <w:ind w:firstLine="1440" w:firstLineChars="600"/>
                              <w:rPr>
                                <w:sz w:val="24"/>
                              </w:rPr>
                            </w:pPr>
                            <w:r>
                              <w:rPr>
                                <w:rFonts w:hint="eastAsia"/>
                                <w:sz w:val="24"/>
                              </w:rPr>
                              <w:t>被授权人（授权代表）</w:t>
                            </w:r>
                          </w:p>
                          <w:p w14:paraId="0DEE9197">
                            <w:pPr>
                              <w:ind w:firstLine="1200" w:firstLineChars="500"/>
                              <w:rPr>
                                <w:sz w:val="24"/>
                              </w:rPr>
                            </w:pPr>
                            <w:r>
                              <w:rPr>
                                <w:rFonts w:hint="eastAsia"/>
                                <w:sz w:val="24"/>
                              </w:rPr>
                              <w:t>居民身份证复印件粘贴处</w:t>
                            </w:r>
                          </w:p>
                          <w:p w14:paraId="37CB6658">
                            <w:pPr>
                              <w:ind w:firstLine="1200" w:firstLineChars="500"/>
                              <w:rPr>
                                <w:sz w:val="24"/>
                              </w:rPr>
                            </w:pPr>
                          </w:p>
                          <w:p w14:paraId="1C5A4B9A">
                            <w:pPr>
                              <w:ind w:firstLine="2040" w:firstLineChars="850"/>
                              <w:rPr>
                                <w:sz w:val="24"/>
                              </w:rPr>
                            </w:pPr>
                            <w:r>
                              <w:rPr>
                                <w:rFonts w:hint="eastAsia"/>
                                <w:sz w:val="24"/>
                              </w:rPr>
                              <w:t>（正面）</w:t>
                            </w:r>
                          </w:p>
                          <w:p w14:paraId="14F2EE24">
                            <w:pPr>
                              <w:ind w:firstLine="1200" w:firstLineChars="500"/>
                              <w:rPr>
                                <w:sz w:val="24"/>
                              </w:rPr>
                            </w:pPr>
                          </w:p>
                          <w:p w14:paraId="31B5F7F7"/>
                        </w:txbxContent>
                      </wps:txbx>
                      <wps:bodyPr upright="1"/>
                    </wps:wsp>
                  </a:graphicData>
                </a:graphic>
              </wp:anchor>
            </w:drawing>
          </mc:Choice>
          <mc:Fallback>
            <w:pict>
              <v:rect id="_x0000_s1026" o:spid="_x0000_s1026" o:spt="1" style="position:absolute;left:0pt;margin-left:0pt;margin-top:12pt;height:156pt;width:243pt;z-index:251659264;mso-width-relative:page;mso-height-relative:page;" fillcolor="#FFFFFF" filled="t" stroked="t" coordsize="21600,21600" o:gfxdata="UEsDBAoAAAAAAIdO4kAAAAAAAAAAAAAAAAAEAAAAZHJzL1BLAwQUAAAACACHTuJAvWu6ZtUAAAAH&#10;AQAADwAAAGRycy9kb3ducmV2LnhtbE2PMU/DMBCFdyT+g3VIbNRuUlUl5NIBVKSObbp0c2KTBOJz&#10;FDtt6K/nmGC6d3qnd9/Lt7PrxcWOofOEsFwoEJZqbzpqEE7l7mkDIkRNRveeLMK3DbAt7u9ynRl/&#10;pYO9HGMjOIRCphHaGIdMylC31umw8IMl9j786HTkdWykGfWVw10vE6XW0umO+EOrB/va2vrrODmE&#10;qktO+nYo35V73qVxP5ef0/kN8fFhqV5ARDvHv2P4xWd0KJip8hOZIHoELhIRkhVPdlebNYsKIU1Z&#10;yCKX//mLH1BLAwQUAAAACACHTuJAacKFuQECAAAqBAAADgAAAGRycy9lMm9Eb2MueG1srVNLbtsw&#10;EN0X6B0I7mtJNhI4guUs4rqbog2Q9gA0SUkE+AOHtuTTFOiuh+hxil6jQ8p1Pu3Ci2hBzZDDN/Pe&#10;DFe3o9HkIAMoZxtazUpKpOVOKNs19OuX7bslJRCZFUw7Kxt6lEBv12/frAZfy7nrnRYyEASxUA++&#10;oX2Mvi4K4L00DGbOS4uHrQuGRXRDV4jABkQ3upiX5XUxuCB8cFwC4O5mOqQnxHAJoGtbxeXG8b2R&#10;Nk6oQWoWkRL0ygNd52rbVvL4uW1BRqIbikxjXjEJ2ru0FusVq7vAfK/4qQR2SQkvOBmmLCY9Q21Y&#10;ZGQf1D9QRvHgwLVxxp0pJiJZEWRRlS+0eeiZl5kLSg3+LDq8Hiz/dLgPRImGLiixzGDDf3/78evn&#10;d7JI2gweagx58Pfh5AGaiejYBpP+SIGMWc/jWU85RsJxc1Eur6sSpeZ4Vt0sK+x/Qi0er/sA8YN0&#10;hiSjoQEblnVkh48Qp9C/ISkbOK3EVmmdndDt7nQgB4bN3ebvhP4sTFsyNPTman6FhTCc2BYnBU3j&#10;kTXYLud7dgOeApf5+x9wKmzDoJ8KyAgpjNVGRRmy1Usm3ltB4tGjshYfFE3FGCko0RLfX7JyZGRK&#10;XxKJ2mmLEqbOTL1IVhx3I8Ikc+fEEVu690F1PUpa5dLTCY5Q1v407mlGn/oZ9PGJr/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vWu6ZtUAAAAHAQAADwAAAAAAAAABACAAAAAiAAAAZHJzL2Rvd25y&#10;ZXYueG1sUEsBAhQAFAAAAAgAh07iQGnChbkBAgAAKgQAAA4AAAAAAAAAAQAgAAAAJAEAAGRycy9l&#10;Mm9Eb2MueG1sUEsFBgAAAAAGAAYAWQEAAJcFAAAAAA==&#10;">
                <v:fill on="t" focussize="0,0"/>
                <v:stroke color="#000000" joinstyle="miter"/>
                <v:imagedata o:title=""/>
                <o:lock v:ext="edit" aspectratio="f"/>
                <v:textbox>
                  <w:txbxContent>
                    <w:p w14:paraId="7B80E44A">
                      <w:pPr>
                        <w:ind w:firstLine="1440" w:firstLineChars="600"/>
                        <w:rPr>
                          <w:sz w:val="24"/>
                        </w:rPr>
                      </w:pPr>
                      <w:r>
                        <w:rPr>
                          <w:rFonts w:hint="eastAsia"/>
                          <w:sz w:val="24"/>
                        </w:rPr>
                        <w:t>被授权人（授权代表）</w:t>
                      </w:r>
                    </w:p>
                    <w:p w14:paraId="0DEE9197">
                      <w:pPr>
                        <w:ind w:firstLine="1200" w:firstLineChars="500"/>
                        <w:rPr>
                          <w:sz w:val="24"/>
                        </w:rPr>
                      </w:pPr>
                      <w:r>
                        <w:rPr>
                          <w:rFonts w:hint="eastAsia"/>
                          <w:sz w:val="24"/>
                        </w:rPr>
                        <w:t>居民身份证复印件粘贴处</w:t>
                      </w:r>
                    </w:p>
                    <w:p w14:paraId="37CB6658">
                      <w:pPr>
                        <w:ind w:firstLine="1200" w:firstLineChars="500"/>
                        <w:rPr>
                          <w:sz w:val="24"/>
                        </w:rPr>
                      </w:pPr>
                    </w:p>
                    <w:p w14:paraId="1C5A4B9A">
                      <w:pPr>
                        <w:ind w:firstLine="2040" w:firstLineChars="850"/>
                        <w:rPr>
                          <w:sz w:val="24"/>
                        </w:rPr>
                      </w:pPr>
                      <w:r>
                        <w:rPr>
                          <w:rFonts w:hint="eastAsia"/>
                          <w:sz w:val="24"/>
                        </w:rPr>
                        <w:t>（正面）</w:t>
                      </w:r>
                    </w:p>
                    <w:p w14:paraId="14F2EE24">
                      <w:pPr>
                        <w:ind w:firstLine="1200" w:firstLineChars="500"/>
                        <w:rPr>
                          <w:sz w:val="24"/>
                        </w:rPr>
                      </w:pPr>
                    </w:p>
                    <w:p w14:paraId="31B5F7F7"/>
                  </w:txbxContent>
                </v:textbox>
              </v:rect>
            </w:pict>
          </mc:Fallback>
        </mc:AlternateContent>
      </w:r>
    </w:p>
    <w:p w14:paraId="6F51565F">
      <w:pPr>
        <w:pStyle w:val="24"/>
        <w:spacing w:line="276" w:lineRule="auto"/>
        <w:ind w:firstLine="480"/>
        <w:jc w:val="left"/>
        <w:rPr>
          <w:sz w:val="24"/>
          <w:szCs w:val="24"/>
        </w:rPr>
      </w:pPr>
    </w:p>
    <w:p w14:paraId="2E152F6E">
      <w:pPr>
        <w:pStyle w:val="24"/>
        <w:spacing w:line="276" w:lineRule="auto"/>
        <w:ind w:firstLine="480"/>
        <w:jc w:val="left"/>
        <w:rPr>
          <w:sz w:val="24"/>
          <w:szCs w:val="24"/>
        </w:rPr>
      </w:pPr>
    </w:p>
    <w:p w14:paraId="26E97587">
      <w:pPr>
        <w:pStyle w:val="24"/>
        <w:spacing w:line="276" w:lineRule="auto"/>
        <w:ind w:firstLine="480"/>
        <w:jc w:val="left"/>
        <w:rPr>
          <w:sz w:val="24"/>
          <w:szCs w:val="24"/>
        </w:rPr>
      </w:pPr>
    </w:p>
    <w:p w14:paraId="77B22ED5">
      <w:pPr>
        <w:pStyle w:val="24"/>
        <w:spacing w:line="276" w:lineRule="auto"/>
        <w:ind w:firstLine="480"/>
        <w:jc w:val="left"/>
        <w:rPr>
          <w:sz w:val="24"/>
          <w:szCs w:val="24"/>
        </w:rPr>
      </w:pPr>
    </w:p>
    <w:p w14:paraId="1BCE2621">
      <w:pPr>
        <w:pStyle w:val="24"/>
        <w:ind w:firstLine="480"/>
        <w:jc w:val="left"/>
        <w:rPr>
          <w:sz w:val="24"/>
          <w:szCs w:val="24"/>
        </w:rPr>
      </w:pPr>
    </w:p>
    <w:p w14:paraId="1D9A565F">
      <w:pPr>
        <w:pStyle w:val="24"/>
        <w:ind w:firstLine="480"/>
        <w:jc w:val="left"/>
        <w:rPr>
          <w:sz w:val="24"/>
          <w:szCs w:val="24"/>
        </w:rPr>
      </w:pPr>
    </w:p>
    <w:p w14:paraId="43F53AA2">
      <w:pPr>
        <w:pStyle w:val="24"/>
        <w:spacing w:line="360" w:lineRule="auto"/>
        <w:ind w:firstLine="0" w:firstLineChars="0"/>
        <w:jc w:val="left"/>
        <w:rPr>
          <w:rFonts w:hint="eastAsia"/>
          <w:sz w:val="30"/>
          <w:szCs w:val="30"/>
          <w:lang w:val="en-US" w:eastAsia="zh-CN"/>
        </w:rPr>
      </w:pPr>
      <w:r>
        <w:rPr>
          <w:sz w:val="24"/>
          <w:szCs w:val="24"/>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808355</wp:posOffset>
                </wp:positionV>
                <wp:extent cx="3086100" cy="1981200"/>
                <wp:effectExtent l="4445" t="5080" r="14605" b="13970"/>
                <wp:wrapNone/>
                <wp:docPr id="2" name="矩形 2"/>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1E66497">
                            <w:pPr>
                              <w:ind w:firstLine="1440" w:firstLineChars="600"/>
                              <w:rPr>
                                <w:sz w:val="24"/>
                              </w:rPr>
                            </w:pPr>
                            <w:r>
                              <w:rPr>
                                <w:rFonts w:hint="eastAsia"/>
                                <w:sz w:val="24"/>
                              </w:rPr>
                              <w:t>被授权人（授权代表）</w:t>
                            </w:r>
                          </w:p>
                          <w:p w14:paraId="51B40AAF">
                            <w:pPr>
                              <w:ind w:firstLine="1200" w:firstLineChars="500"/>
                              <w:rPr>
                                <w:sz w:val="24"/>
                              </w:rPr>
                            </w:pPr>
                            <w:r>
                              <w:rPr>
                                <w:rFonts w:hint="eastAsia"/>
                                <w:sz w:val="24"/>
                              </w:rPr>
                              <w:t>居民身份证复印件粘贴处</w:t>
                            </w:r>
                          </w:p>
                          <w:p w14:paraId="0274A0E5">
                            <w:pPr>
                              <w:ind w:firstLine="1200" w:firstLineChars="500"/>
                              <w:rPr>
                                <w:sz w:val="24"/>
                              </w:rPr>
                            </w:pPr>
                          </w:p>
                          <w:p w14:paraId="66999DBF">
                            <w:pPr>
                              <w:ind w:firstLine="2040" w:firstLineChars="850"/>
                              <w:rPr>
                                <w:sz w:val="24"/>
                              </w:rPr>
                            </w:pPr>
                            <w:r>
                              <w:rPr>
                                <w:rFonts w:hint="eastAsia"/>
                                <w:sz w:val="24"/>
                              </w:rPr>
                              <w:t>（反面）</w:t>
                            </w:r>
                          </w:p>
                          <w:p w14:paraId="1A84EE62">
                            <w:pPr>
                              <w:ind w:firstLine="1200" w:firstLineChars="500"/>
                              <w:rPr>
                                <w:sz w:val="24"/>
                              </w:rPr>
                            </w:pPr>
                          </w:p>
                          <w:p w14:paraId="6ED47E44"/>
                        </w:txbxContent>
                      </wps:txbx>
                      <wps:bodyPr upright="1"/>
                    </wps:wsp>
                  </a:graphicData>
                </a:graphic>
              </wp:anchor>
            </w:drawing>
          </mc:Choice>
          <mc:Fallback>
            <w:pict>
              <v:rect id="_x0000_s1026" o:spid="_x0000_s1026" o:spt="1" style="position:absolute;left:0pt;margin-left:0pt;margin-top:63.65pt;height:156pt;width:243pt;z-index:251660288;mso-width-relative:page;mso-height-relative:page;" fillcolor="#FFFFFF" filled="t" stroked="t" coordsize="21600,21600" o:gfxdata="UEsDBAoAAAAAAIdO4kAAAAAAAAAAAAAAAAAEAAAAZHJzL1BLAwQUAAAACACHTuJA8nWvKtYAAAAI&#10;AQAADwAAAGRycy9kb3ducmV2LnhtbE2PMU/DMBCFdyT+g3VIbNRugkqbxukAKhJjmy5sl/hIUmI7&#10;ip028Os5Jtju3ju9+16+m20vLjSGzjsNy4UCQa72pnONhlO5f1iDCBGdwd470vBFAXbF7U2OmfFX&#10;d6DLMTaCQ1zIUEMb45BJGeqWLIaFH8ix9+FHi5HXsZFmxCuH214mSq2kxc7xhxYHem6p/jxOVkPV&#10;JSf8PpSvym72aXyby/P0/qL1/d1SbUFEmuPfMfziMzoUzFT5yZkgeg1cJLKaPKUg2H5cr1ipeEg3&#10;Kcgil/8LFD9QSwMEFAAAAAgAh07iQFA8hEIAAgAAKgQAAA4AAABkcnMvZTJvRG9jLnhtbK1TzY7T&#10;MBC+I/EOlu80SdGuulHTPVDKBcFKyz6AazuJJf/J4zbp0yBx4yF4HMRrMHZC9wcOPZCDM2OPv5nv&#10;m/H6djSaHGUA5WxDq0VJibTcCWW7hj582b1ZUQKRWcG0s7KhJwn0dvP61XrwtVy63mkhA0EQC/Xg&#10;G9rH6OuiAN5Lw2DhvLR42LpgWEQ3dIUIbEB0o4tlWV4XgwvCB8clAO5up0M6I4ZLAF3bKi63jh+M&#10;tHFCDVKziJSgVx7oJlfbtpLHz20LMhLdUGQa84pJ0N6ntdisWd0F5nvF5xLYJSW84GSYspj0DLVl&#10;kZFDUH9BGcWDA9fGBXemmIhkRZBFVb7Q5r5nXmYuKDX4s+jw/2D5p+NdIEo0dEmJZQYb/uvr958/&#10;vpFl0mbwUGPIvb8LswdoJqJjG0z6IwUyZj1PZz3lGAnHzbfl6roqUWqOZ9XNqsL+J9Ti8boPED9I&#10;Z0gyGhqwYVlHdvwIcQr9E5KygdNK7JTW2Qnd/p0O5Miwubv8zejPwrQlQ0NvrpZXWAjDiW1xUtA0&#10;HlmD7XK+ZzfgKXCZv38Bp8K2DPqpgIyQwlhtVJQhW71k4r0VJJ48KmvxQdFUjJGCEi3x/SUrR0am&#10;9CWRqJ22KGHqzNSLZMVxPyJMMvdOnLClBx9U16OkVS49neAIZe3ncU8z+tTPoI9PfPM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8nWvKtYAAAAIAQAADwAAAAAAAAABACAAAAAiAAAAZHJzL2Rvd25y&#10;ZXYueG1sUEsBAhQAFAAAAAgAh07iQFA8hEIAAgAAKgQAAA4AAAAAAAAAAQAgAAAAJQEAAGRycy9l&#10;Mm9Eb2MueG1sUEsFBgAAAAAGAAYAWQEAAJcFAAAAAA==&#10;">
                <v:fill on="t" focussize="0,0"/>
                <v:stroke color="#000000" joinstyle="miter"/>
                <v:imagedata o:title=""/>
                <o:lock v:ext="edit" aspectratio="f"/>
                <v:textbox>
                  <w:txbxContent>
                    <w:p w14:paraId="71E66497">
                      <w:pPr>
                        <w:ind w:firstLine="1440" w:firstLineChars="600"/>
                        <w:rPr>
                          <w:sz w:val="24"/>
                        </w:rPr>
                      </w:pPr>
                      <w:r>
                        <w:rPr>
                          <w:rFonts w:hint="eastAsia"/>
                          <w:sz w:val="24"/>
                        </w:rPr>
                        <w:t>被授权人（授权代表）</w:t>
                      </w:r>
                    </w:p>
                    <w:p w14:paraId="51B40AAF">
                      <w:pPr>
                        <w:ind w:firstLine="1200" w:firstLineChars="500"/>
                        <w:rPr>
                          <w:sz w:val="24"/>
                        </w:rPr>
                      </w:pPr>
                      <w:r>
                        <w:rPr>
                          <w:rFonts w:hint="eastAsia"/>
                          <w:sz w:val="24"/>
                        </w:rPr>
                        <w:t>居民身份证复印件粘贴处</w:t>
                      </w:r>
                    </w:p>
                    <w:p w14:paraId="0274A0E5">
                      <w:pPr>
                        <w:ind w:firstLine="1200" w:firstLineChars="500"/>
                        <w:rPr>
                          <w:sz w:val="24"/>
                        </w:rPr>
                      </w:pPr>
                    </w:p>
                    <w:p w14:paraId="66999DBF">
                      <w:pPr>
                        <w:ind w:firstLine="2040" w:firstLineChars="850"/>
                        <w:rPr>
                          <w:sz w:val="24"/>
                        </w:rPr>
                      </w:pPr>
                      <w:r>
                        <w:rPr>
                          <w:rFonts w:hint="eastAsia"/>
                          <w:sz w:val="24"/>
                        </w:rPr>
                        <w:t>（反面）</w:t>
                      </w:r>
                    </w:p>
                    <w:p w14:paraId="1A84EE62">
                      <w:pPr>
                        <w:ind w:firstLine="1200" w:firstLineChars="500"/>
                        <w:rPr>
                          <w:sz w:val="24"/>
                        </w:rPr>
                      </w:pPr>
                    </w:p>
                    <w:p w14:paraId="6ED47E44"/>
                  </w:txbxContent>
                </v:textbox>
              </v:rect>
            </w:pict>
          </mc:Fallback>
        </mc:AlternateContent>
      </w:r>
      <w:r>
        <w:rPr>
          <w:rFonts w:hint="eastAsia"/>
          <w:sz w:val="24"/>
          <w:szCs w:val="24"/>
        </w:rPr>
        <w:br w:type="page"/>
      </w:r>
      <w:r>
        <w:rPr>
          <w:rFonts w:hint="eastAsia"/>
          <w:sz w:val="30"/>
          <w:szCs w:val="30"/>
          <w:lang w:val="en-US" w:eastAsia="zh-CN"/>
        </w:rPr>
        <w:t>附件2：</w:t>
      </w:r>
    </w:p>
    <w:p w14:paraId="5F4E8860">
      <w:pPr>
        <w:pStyle w:val="24"/>
        <w:spacing w:line="360" w:lineRule="auto"/>
        <w:ind w:firstLine="0" w:firstLineChars="0"/>
        <w:jc w:val="left"/>
        <w:rPr>
          <w:rFonts w:hint="default"/>
          <w:sz w:val="30"/>
          <w:szCs w:val="30"/>
          <w:lang w:val="en-US" w:eastAsia="zh-CN"/>
        </w:rPr>
      </w:pPr>
    </w:p>
    <w:p w14:paraId="70FD434C">
      <w:pPr>
        <w:pStyle w:val="24"/>
        <w:ind w:firstLine="482"/>
        <w:jc w:val="center"/>
        <w:rPr>
          <w:rFonts w:hint="eastAsia"/>
          <w:b/>
          <w:bCs/>
          <w:sz w:val="30"/>
          <w:szCs w:val="30"/>
        </w:rPr>
      </w:pPr>
      <w:r>
        <w:rPr>
          <w:rFonts w:hint="eastAsia"/>
          <w:b/>
          <w:bCs/>
          <w:sz w:val="30"/>
          <w:szCs w:val="30"/>
        </w:rPr>
        <w:t>法定代表人证明书</w:t>
      </w:r>
    </w:p>
    <w:p w14:paraId="0A3D3C32">
      <w:pPr>
        <w:pStyle w:val="24"/>
        <w:ind w:firstLine="482"/>
        <w:jc w:val="center"/>
        <w:rPr>
          <w:rFonts w:hint="eastAsia"/>
          <w:b/>
          <w:bCs/>
          <w:sz w:val="30"/>
          <w:szCs w:val="30"/>
        </w:rPr>
      </w:pPr>
    </w:p>
    <w:p w14:paraId="61507C92">
      <w:pPr>
        <w:pStyle w:val="24"/>
        <w:spacing w:line="360" w:lineRule="auto"/>
        <w:ind w:firstLine="0" w:firstLineChars="0"/>
        <w:jc w:val="left"/>
        <w:rPr>
          <w:sz w:val="30"/>
          <w:szCs w:val="30"/>
        </w:rPr>
      </w:pPr>
      <w:r>
        <w:rPr>
          <w:rFonts w:hint="eastAsia"/>
          <w:sz w:val="30"/>
          <w:szCs w:val="30"/>
        </w:rPr>
        <w:t>______________同志，现任我单位</w:t>
      </w:r>
      <w:r>
        <w:rPr>
          <w:rFonts w:hint="eastAsia"/>
          <w:sz w:val="30"/>
          <w:szCs w:val="30"/>
          <w:u w:val="single"/>
        </w:rPr>
        <w:t xml:space="preserve">         </w:t>
      </w:r>
      <w:r>
        <w:rPr>
          <w:rFonts w:hint="eastAsia"/>
          <w:sz w:val="30"/>
          <w:szCs w:val="30"/>
        </w:rPr>
        <w:t>职务，为法定代表人，特此证明。</w:t>
      </w:r>
    </w:p>
    <w:p w14:paraId="4DCD49A4">
      <w:pPr>
        <w:pStyle w:val="24"/>
        <w:spacing w:line="360" w:lineRule="auto"/>
        <w:ind w:firstLine="0" w:firstLineChars="0"/>
        <w:jc w:val="left"/>
        <w:rPr>
          <w:rFonts w:hint="eastAsia"/>
          <w:sz w:val="30"/>
          <w:szCs w:val="30"/>
        </w:rPr>
      </w:pPr>
      <w:r>
        <w:rPr>
          <w:rFonts w:hint="eastAsia"/>
          <w:sz w:val="30"/>
          <w:szCs w:val="30"/>
        </w:rPr>
        <w:t>有效日期与本公司投标文件中标注的投标有效期相同。签发日期：</w:t>
      </w:r>
      <w:r>
        <w:rPr>
          <w:rFonts w:hint="eastAsia"/>
          <w:sz w:val="30"/>
          <w:szCs w:val="30"/>
          <w:u w:val="single"/>
        </w:rPr>
        <w:t xml:space="preserve">     </w:t>
      </w:r>
      <w:r>
        <w:rPr>
          <w:rFonts w:hint="eastAsia"/>
          <w:sz w:val="30"/>
          <w:szCs w:val="30"/>
        </w:rPr>
        <w:t>年</w:t>
      </w:r>
      <w:r>
        <w:rPr>
          <w:rFonts w:hint="eastAsia"/>
          <w:sz w:val="30"/>
          <w:szCs w:val="30"/>
          <w:u w:val="single"/>
        </w:rPr>
        <w:t xml:space="preserve">   </w:t>
      </w:r>
      <w:r>
        <w:rPr>
          <w:rFonts w:hint="eastAsia"/>
          <w:sz w:val="30"/>
          <w:szCs w:val="30"/>
        </w:rPr>
        <w:t>月</w:t>
      </w:r>
      <w:r>
        <w:rPr>
          <w:rFonts w:hint="eastAsia"/>
          <w:sz w:val="30"/>
          <w:szCs w:val="30"/>
          <w:u w:val="single"/>
        </w:rPr>
        <w:t xml:space="preserve">   </w:t>
      </w:r>
      <w:r>
        <w:rPr>
          <w:rFonts w:hint="eastAsia"/>
          <w:sz w:val="30"/>
          <w:szCs w:val="30"/>
        </w:rPr>
        <w:t xml:space="preserve">日     </w:t>
      </w:r>
    </w:p>
    <w:p w14:paraId="1E247B77">
      <w:pPr>
        <w:pStyle w:val="24"/>
        <w:spacing w:line="360" w:lineRule="auto"/>
        <w:ind w:firstLine="0" w:firstLineChars="0"/>
        <w:jc w:val="left"/>
        <w:rPr>
          <w:sz w:val="30"/>
          <w:szCs w:val="30"/>
        </w:rPr>
      </w:pPr>
    </w:p>
    <w:p w14:paraId="6C736881">
      <w:pPr>
        <w:pStyle w:val="24"/>
        <w:spacing w:line="360" w:lineRule="auto"/>
        <w:ind w:firstLine="482"/>
        <w:jc w:val="left"/>
        <w:rPr>
          <w:sz w:val="30"/>
          <w:szCs w:val="30"/>
        </w:rPr>
      </w:pPr>
      <w:r>
        <w:rPr>
          <w:rFonts w:hint="eastAsia"/>
          <w:b/>
          <w:bCs/>
          <w:sz w:val="30"/>
          <w:szCs w:val="30"/>
        </w:rPr>
        <w:t xml:space="preserve">                           </w:t>
      </w:r>
      <w:r>
        <w:rPr>
          <w:rFonts w:hint="eastAsia"/>
          <w:sz w:val="30"/>
          <w:szCs w:val="30"/>
        </w:rPr>
        <w:t>投标人名称：（盖公章）：</w:t>
      </w:r>
    </w:p>
    <w:p w14:paraId="04A716CC">
      <w:pPr>
        <w:pStyle w:val="24"/>
        <w:spacing w:line="360" w:lineRule="auto"/>
        <w:ind w:firstLine="480"/>
        <w:jc w:val="left"/>
        <w:rPr>
          <w:sz w:val="30"/>
          <w:szCs w:val="30"/>
        </w:rPr>
      </w:pPr>
      <w:r>
        <w:rPr>
          <w:rFonts w:hint="eastAsia"/>
          <w:sz w:val="30"/>
          <w:szCs w:val="30"/>
        </w:rPr>
        <w:t xml:space="preserve">                                           地址：</w:t>
      </w:r>
    </w:p>
    <w:p w14:paraId="135C3D2A">
      <w:pPr>
        <w:pStyle w:val="24"/>
        <w:spacing w:line="360" w:lineRule="auto"/>
        <w:ind w:firstLine="480"/>
        <w:jc w:val="left"/>
        <w:rPr>
          <w:b/>
          <w:bCs/>
          <w:sz w:val="30"/>
          <w:szCs w:val="30"/>
        </w:rPr>
      </w:pPr>
      <w:r>
        <w:rPr>
          <w:rFonts w:hint="eastAsia"/>
          <w:sz w:val="30"/>
          <w:szCs w:val="30"/>
        </w:rPr>
        <w:t xml:space="preserve">                                           日期：</w:t>
      </w:r>
    </w:p>
    <w:p w14:paraId="5BC6DFE1">
      <w:pPr>
        <w:pStyle w:val="24"/>
        <w:spacing w:line="360" w:lineRule="auto"/>
        <w:ind w:firstLine="0" w:firstLineChars="0"/>
        <w:jc w:val="left"/>
        <w:rPr>
          <w:sz w:val="24"/>
          <w:szCs w:val="24"/>
        </w:rPr>
      </w:pPr>
    </w:p>
    <w:p w14:paraId="05108EEA">
      <w:pPr>
        <w:pStyle w:val="24"/>
        <w:spacing w:line="360" w:lineRule="auto"/>
        <w:ind w:firstLine="0" w:firstLineChars="0"/>
        <w:jc w:val="left"/>
        <w:rPr>
          <w:sz w:val="24"/>
          <w:szCs w:val="24"/>
        </w:rPr>
      </w:pPr>
      <w:r>
        <w:rPr>
          <w:sz w:val="24"/>
          <w:szCs w:val="24"/>
        </w:rPr>
        <w:br w:type="page"/>
      </w:r>
    </w:p>
    <w:p w14:paraId="3431CBC5">
      <w:pPr>
        <w:pStyle w:val="24"/>
        <w:spacing w:line="276" w:lineRule="auto"/>
        <w:ind w:firstLine="0" w:firstLineChars="0"/>
        <w:jc w:val="both"/>
        <w:rPr>
          <w:rFonts w:hint="default" w:eastAsia="宋体"/>
          <w:b/>
          <w:bCs/>
          <w:sz w:val="24"/>
          <w:szCs w:val="24"/>
          <w:lang w:val="en-US" w:eastAsia="zh-CN"/>
        </w:rPr>
      </w:pPr>
      <w:r>
        <w:rPr>
          <w:rFonts w:hint="eastAsia"/>
          <w:b/>
          <w:bCs/>
          <w:sz w:val="24"/>
          <w:szCs w:val="24"/>
          <w:lang w:val="en-US" w:eastAsia="zh-CN"/>
        </w:rPr>
        <w:t>附件3：</w:t>
      </w:r>
    </w:p>
    <w:p w14:paraId="5EF35B5A">
      <w:pPr>
        <w:pStyle w:val="24"/>
        <w:spacing w:line="276" w:lineRule="auto"/>
        <w:ind w:firstLine="0" w:firstLineChars="0"/>
        <w:jc w:val="both"/>
        <w:rPr>
          <w:rFonts w:hint="eastAsia"/>
          <w:b/>
          <w:bCs/>
          <w:sz w:val="24"/>
          <w:szCs w:val="24"/>
        </w:rPr>
      </w:pPr>
    </w:p>
    <w:p w14:paraId="3793A2D9">
      <w:pPr>
        <w:pStyle w:val="24"/>
        <w:spacing w:line="276" w:lineRule="auto"/>
        <w:ind w:firstLine="482"/>
        <w:jc w:val="center"/>
        <w:rPr>
          <w:rFonts w:hint="eastAsia"/>
          <w:b/>
          <w:bCs/>
          <w:sz w:val="24"/>
          <w:szCs w:val="24"/>
        </w:rPr>
      </w:pPr>
    </w:p>
    <w:p w14:paraId="7E71105A">
      <w:pPr>
        <w:pStyle w:val="24"/>
        <w:spacing w:line="276" w:lineRule="auto"/>
        <w:ind w:firstLine="482"/>
        <w:jc w:val="center"/>
        <w:rPr>
          <w:rFonts w:hint="eastAsia"/>
          <w:b/>
          <w:bCs/>
          <w:sz w:val="32"/>
          <w:szCs w:val="32"/>
        </w:rPr>
      </w:pPr>
      <w:r>
        <w:rPr>
          <w:rFonts w:hint="eastAsia"/>
          <w:b/>
          <w:bCs/>
          <w:sz w:val="32"/>
          <w:szCs w:val="32"/>
        </w:rPr>
        <w:t>开标一览表</w:t>
      </w:r>
    </w:p>
    <w:p w14:paraId="1E6778B9">
      <w:pPr>
        <w:pStyle w:val="24"/>
        <w:spacing w:line="276" w:lineRule="auto"/>
        <w:ind w:firstLine="482"/>
        <w:jc w:val="center"/>
        <w:rPr>
          <w:rFonts w:hint="eastAsia"/>
          <w:b/>
          <w:bCs/>
          <w:sz w:val="32"/>
          <w:szCs w:val="32"/>
        </w:rPr>
      </w:pPr>
    </w:p>
    <w:p w14:paraId="01DC873A">
      <w:pPr>
        <w:pStyle w:val="24"/>
        <w:spacing w:line="276" w:lineRule="auto"/>
        <w:ind w:firstLine="0" w:firstLineChars="0"/>
        <w:jc w:val="left"/>
        <w:rPr>
          <w:sz w:val="32"/>
          <w:szCs w:val="32"/>
          <w:u w:val="single"/>
        </w:rPr>
      </w:pPr>
      <w:r>
        <w:rPr>
          <w:rFonts w:hint="eastAsia"/>
          <w:sz w:val="32"/>
          <w:szCs w:val="32"/>
        </w:rPr>
        <w:t xml:space="preserve">投标人名称：                                   </w:t>
      </w:r>
    </w:p>
    <w:tbl>
      <w:tblPr>
        <w:tblStyle w:val="11"/>
        <w:tblW w:w="464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26"/>
        <w:gridCol w:w="826"/>
        <w:gridCol w:w="1802"/>
        <w:gridCol w:w="2060"/>
        <w:gridCol w:w="768"/>
        <w:gridCol w:w="426"/>
        <w:gridCol w:w="1045"/>
        <w:gridCol w:w="689"/>
        <w:gridCol w:w="745"/>
      </w:tblGrid>
      <w:tr w14:paraId="58BA3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9FD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151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产品名称</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244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规格型号</w:t>
            </w:r>
          </w:p>
        </w:tc>
        <w:tc>
          <w:tcPr>
            <w:tcW w:w="2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82A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是否为灭菌物品</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74A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60D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计量单位</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B0D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年预估使用量</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AAA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6"/>
                <w:lang w:val="en-US" w:eastAsia="zh-CN" w:bidi="ar"/>
              </w:rPr>
              <w:t>综合单价上限（</w:t>
            </w:r>
            <w:r>
              <w:rPr>
                <w:rStyle w:val="26"/>
                <w:rFonts w:hint="eastAsia"/>
                <w:lang w:val="en-US" w:eastAsia="zh-CN" w:bidi="ar"/>
              </w:rPr>
              <w:t>单位：元</w:t>
            </w:r>
            <w:r>
              <w:rPr>
                <w:rStyle w:val="26"/>
                <w:lang w:val="en-US" w:eastAsia="zh-CN" w:bidi="ar"/>
              </w:rPr>
              <w:t>）</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C8AC0">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投标报价</w:t>
            </w:r>
            <w:r>
              <w:rPr>
                <w:rStyle w:val="26"/>
                <w:lang w:val="en-US" w:eastAsia="zh-CN" w:bidi="ar"/>
              </w:rPr>
              <w:t>（</w:t>
            </w:r>
            <w:r>
              <w:rPr>
                <w:rStyle w:val="26"/>
                <w:rFonts w:hint="eastAsia"/>
                <w:lang w:val="en-US" w:eastAsia="zh-CN" w:bidi="ar"/>
              </w:rPr>
              <w:t>单位：元</w:t>
            </w:r>
            <w:r>
              <w:rPr>
                <w:rStyle w:val="26"/>
                <w:lang w:val="en-US" w:eastAsia="zh-CN" w:bidi="ar"/>
              </w:rPr>
              <w:t>）</w:t>
            </w:r>
          </w:p>
        </w:tc>
      </w:tr>
      <w:tr w14:paraId="10DBC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0E73E">
            <w:pPr>
              <w:keepNext w:val="0"/>
              <w:keepLines w:val="0"/>
              <w:widowControl/>
              <w:suppressLineNumbers w:val="0"/>
              <w:jc w:val="center"/>
              <w:textAlignment w:val="center"/>
              <w:rPr>
                <w:rFonts w:hint="eastAsia" w:ascii="Times New Roman" w:hAnsi="Times New Roman" w:eastAsia="宋体" w:cs="Times New Roman"/>
                <w:i w:val="0"/>
                <w:iCs w:val="0"/>
                <w:color w:val="000000"/>
                <w:sz w:val="21"/>
                <w:szCs w:val="21"/>
                <w:u w:val="none"/>
                <w:lang w:val="en-US" w:eastAsia="zh-CN"/>
              </w:rPr>
            </w:pPr>
            <w:r>
              <w:rPr>
                <w:rFonts w:hint="eastAsia" w:cs="Times New Roman"/>
                <w:i w:val="0"/>
                <w:iCs w:val="0"/>
                <w:color w:val="000000"/>
                <w:sz w:val="21"/>
                <w:szCs w:val="21"/>
                <w:u w:val="none"/>
                <w:lang w:val="en-US" w:eastAsia="zh-CN"/>
              </w:rPr>
              <w:t>1</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CEE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EFC5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rPr>
            </w:pPr>
          </w:p>
        </w:tc>
        <w:tc>
          <w:tcPr>
            <w:tcW w:w="2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9EC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64DDB">
            <w:pPr>
              <w:jc w:val="center"/>
              <w:rPr>
                <w:rFonts w:hint="eastAsia" w:ascii="宋体" w:hAnsi="宋体" w:eastAsia="宋体" w:cs="宋体"/>
                <w:i w:val="0"/>
                <w:iCs w:val="0"/>
                <w:color w:val="000000"/>
                <w:sz w:val="21"/>
                <w:szCs w:val="21"/>
                <w:u w:val="none"/>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960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1354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46B41">
            <w:pPr>
              <w:jc w:val="center"/>
              <w:rPr>
                <w:rFonts w:hint="default" w:ascii="Times New Roman" w:hAnsi="Times New Roman" w:eastAsia="宋体" w:cs="Times New Roman"/>
                <w:i w:val="0"/>
                <w:iCs w:val="0"/>
                <w:color w:val="000000"/>
                <w:sz w:val="21"/>
                <w:szCs w:val="21"/>
                <w:u w:val="none"/>
                <w:lang w:val="en-US"/>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3B09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eastAsia="zh-CN"/>
              </w:rPr>
            </w:pPr>
          </w:p>
        </w:tc>
      </w:tr>
      <w:tr w14:paraId="3511D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5460A">
            <w:pPr>
              <w:keepNext w:val="0"/>
              <w:keepLines w:val="0"/>
              <w:widowControl/>
              <w:suppressLineNumbers w:val="0"/>
              <w:jc w:val="center"/>
              <w:textAlignment w:val="center"/>
              <w:rPr>
                <w:rFonts w:hint="default" w:cs="Times New Roman"/>
                <w:i w:val="0"/>
                <w:iCs w:val="0"/>
                <w:color w:val="000000"/>
                <w:sz w:val="21"/>
                <w:szCs w:val="21"/>
                <w:u w:val="none"/>
                <w:lang w:val="en-US" w:eastAsia="zh-CN"/>
              </w:rPr>
            </w:pPr>
            <w:r>
              <w:rPr>
                <w:rFonts w:hint="eastAsia" w:cs="Times New Roman"/>
                <w:i w:val="0"/>
                <w:iCs w:val="0"/>
                <w:color w:val="000000"/>
                <w:sz w:val="21"/>
                <w:szCs w:val="21"/>
                <w:u w:val="none"/>
                <w:lang w:val="en-US" w:eastAsia="zh-CN"/>
              </w:rPr>
              <w:t>2</w:t>
            </w:r>
          </w:p>
        </w:tc>
        <w:tc>
          <w:tcPr>
            <w:tcW w:w="761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7BFD090">
            <w:pPr>
              <w:keepNext w:val="0"/>
              <w:keepLines w:val="0"/>
              <w:widowControl/>
              <w:suppressLineNumbers w:val="0"/>
              <w:jc w:val="center"/>
              <w:textAlignment w:val="center"/>
              <w:rPr>
                <w:rFonts w:hint="default"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合计</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02BF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bl>
    <w:p w14:paraId="52D78C8A">
      <w:pPr>
        <w:pStyle w:val="24"/>
        <w:spacing w:line="276" w:lineRule="auto"/>
        <w:ind w:firstLine="0" w:firstLineChars="0"/>
        <w:jc w:val="left"/>
        <w:rPr>
          <w:sz w:val="32"/>
          <w:szCs w:val="32"/>
        </w:rPr>
      </w:pPr>
    </w:p>
    <w:p w14:paraId="37291BBF">
      <w:pPr>
        <w:pStyle w:val="24"/>
        <w:spacing w:line="276" w:lineRule="auto"/>
        <w:ind w:firstLine="0" w:firstLineChars="0"/>
        <w:jc w:val="left"/>
        <w:rPr>
          <w:sz w:val="32"/>
          <w:szCs w:val="32"/>
        </w:rPr>
      </w:pPr>
    </w:p>
    <w:p w14:paraId="35C833E1">
      <w:pPr>
        <w:pStyle w:val="24"/>
        <w:spacing w:line="276" w:lineRule="auto"/>
        <w:ind w:firstLine="0" w:firstLineChars="0"/>
        <w:jc w:val="left"/>
        <w:rPr>
          <w:sz w:val="32"/>
          <w:szCs w:val="32"/>
          <w:u w:val="single"/>
        </w:rPr>
      </w:pPr>
      <w:r>
        <w:rPr>
          <w:rFonts w:hint="eastAsia"/>
          <w:sz w:val="32"/>
          <w:szCs w:val="32"/>
        </w:rPr>
        <w:t>投标人名称（盖公章）：</w:t>
      </w:r>
      <w:r>
        <w:rPr>
          <w:rFonts w:hint="eastAsia"/>
          <w:sz w:val="32"/>
          <w:szCs w:val="32"/>
          <w:u w:val="single"/>
        </w:rPr>
        <w:t xml:space="preserve">                             </w:t>
      </w:r>
    </w:p>
    <w:p w14:paraId="471F16DE">
      <w:pPr>
        <w:pStyle w:val="24"/>
        <w:spacing w:line="276" w:lineRule="auto"/>
        <w:ind w:firstLine="480"/>
        <w:jc w:val="left"/>
        <w:rPr>
          <w:sz w:val="32"/>
          <w:szCs w:val="32"/>
        </w:rPr>
      </w:pPr>
    </w:p>
    <w:p w14:paraId="200A610E">
      <w:pPr>
        <w:pStyle w:val="24"/>
        <w:spacing w:line="276" w:lineRule="auto"/>
        <w:ind w:firstLine="0" w:firstLineChars="0"/>
        <w:jc w:val="left"/>
        <w:rPr>
          <w:rFonts w:hint="eastAsia"/>
          <w:sz w:val="32"/>
          <w:szCs w:val="32"/>
        </w:rPr>
      </w:pPr>
      <w:r>
        <w:rPr>
          <w:rFonts w:hint="eastAsia"/>
          <w:sz w:val="32"/>
          <w:szCs w:val="32"/>
        </w:rPr>
        <w:t>法定代表人或投标人授权代表（签名或盖章）：</w:t>
      </w:r>
      <w:r>
        <w:rPr>
          <w:rFonts w:hint="eastAsia"/>
          <w:sz w:val="32"/>
          <w:szCs w:val="32"/>
          <w:u w:val="single"/>
        </w:rPr>
        <w:t xml:space="preserve">             </w:t>
      </w:r>
      <w:r>
        <w:rPr>
          <w:rFonts w:hint="eastAsia"/>
          <w:sz w:val="32"/>
          <w:szCs w:val="32"/>
        </w:rPr>
        <w:t xml:space="preserve"> </w:t>
      </w:r>
    </w:p>
    <w:p w14:paraId="0318E854">
      <w:pPr>
        <w:pStyle w:val="24"/>
        <w:spacing w:line="276" w:lineRule="auto"/>
        <w:ind w:firstLine="0" w:firstLineChars="0"/>
        <w:jc w:val="left"/>
        <w:rPr>
          <w:rFonts w:hint="eastAsia"/>
          <w:sz w:val="32"/>
          <w:szCs w:val="32"/>
        </w:rPr>
      </w:pPr>
      <w:r>
        <w:rPr>
          <w:rFonts w:hint="eastAsia"/>
          <w:sz w:val="32"/>
          <w:szCs w:val="32"/>
        </w:rPr>
        <w:t>职务：</w:t>
      </w:r>
      <w:r>
        <w:rPr>
          <w:rFonts w:hint="eastAsia"/>
          <w:sz w:val="32"/>
          <w:szCs w:val="32"/>
          <w:u w:val="single"/>
        </w:rPr>
        <w:t xml:space="preserve">        </w:t>
      </w:r>
      <w:r>
        <w:rPr>
          <w:rFonts w:hint="eastAsia"/>
          <w:sz w:val="32"/>
          <w:szCs w:val="32"/>
        </w:rPr>
        <w:t xml:space="preserve"> </w:t>
      </w:r>
    </w:p>
    <w:p w14:paraId="43717F89">
      <w:pPr>
        <w:pStyle w:val="24"/>
        <w:spacing w:line="276" w:lineRule="auto"/>
        <w:ind w:firstLine="0" w:firstLineChars="0"/>
        <w:jc w:val="left"/>
        <w:rPr>
          <w:sz w:val="32"/>
          <w:szCs w:val="32"/>
        </w:rPr>
      </w:pPr>
      <w:r>
        <w:rPr>
          <w:rFonts w:hint="eastAsia"/>
          <w:sz w:val="32"/>
          <w:szCs w:val="32"/>
        </w:rPr>
        <w:t>日期</w:t>
      </w:r>
      <w:r>
        <w:rPr>
          <w:rFonts w:hint="eastAsia"/>
          <w:sz w:val="32"/>
          <w:szCs w:val="32"/>
          <w:u w:val="single"/>
        </w:rPr>
        <w:t xml:space="preserve">       </w:t>
      </w:r>
    </w:p>
    <w:p w14:paraId="221B66E2">
      <w:pPr>
        <w:pStyle w:val="24"/>
        <w:spacing w:line="360" w:lineRule="auto"/>
        <w:ind w:firstLine="0" w:firstLineChars="0"/>
        <w:jc w:val="left"/>
        <w:rPr>
          <w:rFonts w:hint="default"/>
          <w:sz w:val="32"/>
          <w:szCs w:val="32"/>
          <w:lang w:val="en-US" w:eastAsia="zh-CN"/>
        </w:rPr>
      </w:pPr>
    </w:p>
    <w:p w14:paraId="0FF8CF79">
      <w:pPr>
        <w:pStyle w:val="24"/>
        <w:spacing w:line="276" w:lineRule="auto"/>
        <w:ind w:firstLine="0" w:firstLineChars="0"/>
        <w:jc w:val="both"/>
        <w:rPr>
          <w:rFonts w:hint="eastAsia"/>
          <w:b/>
          <w:bCs/>
          <w:sz w:val="32"/>
          <w:szCs w:val="32"/>
          <w:lang w:val="en-US" w:eastAsia="zh-CN"/>
        </w:rPr>
      </w:pPr>
    </w:p>
    <w:p w14:paraId="16540238">
      <w:pPr>
        <w:pStyle w:val="24"/>
        <w:spacing w:line="276" w:lineRule="auto"/>
        <w:ind w:firstLine="0" w:firstLineChars="0"/>
        <w:jc w:val="both"/>
        <w:rPr>
          <w:rFonts w:hint="eastAsia"/>
          <w:b/>
          <w:bCs/>
          <w:sz w:val="32"/>
          <w:szCs w:val="32"/>
          <w:lang w:val="en-US" w:eastAsia="zh-CN"/>
        </w:rPr>
      </w:pPr>
    </w:p>
    <w:p w14:paraId="30884E05">
      <w:pPr>
        <w:pStyle w:val="24"/>
        <w:spacing w:line="276" w:lineRule="auto"/>
        <w:ind w:firstLine="0" w:firstLineChars="0"/>
        <w:jc w:val="both"/>
        <w:rPr>
          <w:rFonts w:hint="eastAsia"/>
          <w:b/>
          <w:bCs/>
          <w:sz w:val="32"/>
          <w:szCs w:val="32"/>
          <w:lang w:val="en-US" w:eastAsia="zh-CN"/>
        </w:rPr>
      </w:pPr>
    </w:p>
    <w:p w14:paraId="20737EFB">
      <w:pPr>
        <w:pStyle w:val="24"/>
        <w:spacing w:line="276" w:lineRule="auto"/>
        <w:ind w:firstLine="0" w:firstLineChars="0"/>
        <w:jc w:val="both"/>
        <w:rPr>
          <w:rFonts w:hint="default" w:eastAsia="宋体"/>
          <w:b/>
          <w:bCs/>
          <w:sz w:val="32"/>
          <w:szCs w:val="32"/>
          <w:lang w:val="en-US" w:eastAsia="zh-CN"/>
        </w:rPr>
      </w:pPr>
      <w:r>
        <w:rPr>
          <w:rFonts w:hint="eastAsia"/>
          <w:b/>
          <w:bCs/>
          <w:sz w:val="32"/>
          <w:szCs w:val="32"/>
          <w:lang w:val="en-US" w:eastAsia="zh-CN"/>
        </w:rPr>
        <w:t>附件4：</w:t>
      </w:r>
    </w:p>
    <w:p w14:paraId="2C67E942">
      <w:pPr>
        <w:pStyle w:val="24"/>
        <w:spacing w:line="276" w:lineRule="auto"/>
        <w:ind w:firstLine="482"/>
        <w:jc w:val="center"/>
        <w:rPr>
          <w:rFonts w:hint="default" w:eastAsia="宋体"/>
          <w:b/>
          <w:bCs/>
          <w:sz w:val="32"/>
          <w:szCs w:val="32"/>
          <w:lang w:val="en-US" w:eastAsia="zh-CN"/>
        </w:rPr>
      </w:pPr>
      <w:r>
        <w:rPr>
          <w:rFonts w:hint="eastAsia"/>
          <w:b/>
          <w:bCs/>
          <w:sz w:val="32"/>
          <w:szCs w:val="32"/>
          <w:lang w:val="en-US" w:eastAsia="zh-CN"/>
        </w:rPr>
        <w:t>最终报价</w:t>
      </w:r>
    </w:p>
    <w:p w14:paraId="7A824543">
      <w:pPr>
        <w:pStyle w:val="24"/>
        <w:spacing w:line="276" w:lineRule="auto"/>
        <w:ind w:firstLine="0" w:firstLineChars="0"/>
        <w:jc w:val="left"/>
        <w:rPr>
          <w:sz w:val="32"/>
          <w:szCs w:val="32"/>
          <w:u w:val="single"/>
        </w:rPr>
      </w:pPr>
      <w:r>
        <w:rPr>
          <w:rFonts w:hint="eastAsia"/>
          <w:sz w:val="32"/>
          <w:szCs w:val="32"/>
        </w:rPr>
        <w:t xml:space="preserve">投标人名称：                                   </w:t>
      </w:r>
    </w:p>
    <w:tbl>
      <w:tblPr>
        <w:tblStyle w:val="11"/>
        <w:tblW w:w="464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26"/>
        <w:gridCol w:w="830"/>
        <w:gridCol w:w="1807"/>
        <w:gridCol w:w="2065"/>
        <w:gridCol w:w="772"/>
        <w:gridCol w:w="426"/>
        <w:gridCol w:w="1046"/>
        <w:gridCol w:w="666"/>
        <w:gridCol w:w="749"/>
      </w:tblGrid>
      <w:tr w14:paraId="23D5C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534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3E4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产品名称</w:t>
            </w:r>
          </w:p>
        </w:tc>
        <w:tc>
          <w:tcPr>
            <w:tcW w:w="10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636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规格型号</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2C7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是否为灭菌物品</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461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032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计量单位</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27A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年预估使用量</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397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6"/>
                <w:lang w:val="en-US" w:eastAsia="zh-CN" w:bidi="ar"/>
              </w:rPr>
              <w:t>综合单价上限（</w:t>
            </w:r>
            <w:r>
              <w:rPr>
                <w:rStyle w:val="26"/>
                <w:rFonts w:hint="eastAsia"/>
                <w:lang w:val="en-US" w:eastAsia="zh-CN" w:bidi="ar"/>
              </w:rPr>
              <w:t>单位：元</w:t>
            </w:r>
            <w:r>
              <w:rPr>
                <w:rStyle w:val="26"/>
                <w:lang w:val="en-US" w:eastAsia="zh-CN" w:bidi="ar"/>
              </w:rPr>
              <w:t>）</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3AE44">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投标报价</w:t>
            </w:r>
            <w:r>
              <w:rPr>
                <w:rStyle w:val="26"/>
                <w:lang w:val="en-US" w:eastAsia="zh-CN" w:bidi="ar"/>
              </w:rPr>
              <w:t>（</w:t>
            </w:r>
            <w:r>
              <w:rPr>
                <w:rStyle w:val="26"/>
                <w:rFonts w:hint="eastAsia"/>
                <w:lang w:val="en-US" w:eastAsia="zh-CN" w:bidi="ar"/>
              </w:rPr>
              <w:t>单位：元</w:t>
            </w:r>
            <w:r>
              <w:rPr>
                <w:rStyle w:val="26"/>
                <w:lang w:val="en-US" w:eastAsia="zh-CN" w:bidi="ar"/>
              </w:rPr>
              <w:t>）</w:t>
            </w:r>
          </w:p>
        </w:tc>
      </w:tr>
      <w:tr w14:paraId="6CCA9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72E06">
            <w:pPr>
              <w:keepNext w:val="0"/>
              <w:keepLines w:val="0"/>
              <w:widowControl/>
              <w:suppressLineNumbers w:val="0"/>
              <w:jc w:val="center"/>
              <w:textAlignment w:val="center"/>
              <w:rPr>
                <w:rFonts w:hint="eastAsia" w:ascii="Times New Roman" w:hAnsi="Times New Roman" w:eastAsia="宋体" w:cs="Times New Roman"/>
                <w:i w:val="0"/>
                <w:iCs w:val="0"/>
                <w:color w:val="000000"/>
                <w:sz w:val="21"/>
                <w:szCs w:val="21"/>
                <w:u w:val="none"/>
                <w:lang w:val="en-US" w:eastAsia="zh-CN"/>
              </w:rPr>
            </w:pPr>
            <w:r>
              <w:rPr>
                <w:rFonts w:hint="eastAsia" w:cs="Times New Roman"/>
                <w:i w:val="0"/>
                <w:iCs w:val="0"/>
                <w:color w:val="000000"/>
                <w:sz w:val="21"/>
                <w:szCs w:val="21"/>
                <w:u w:val="none"/>
                <w:lang w:val="en-US" w:eastAsia="zh-CN"/>
              </w:rPr>
              <w:t>1</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76F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6241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rPr>
            </w:pP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626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7CD17">
            <w:pPr>
              <w:jc w:val="center"/>
              <w:rPr>
                <w:rFonts w:hint="eastAsia" w:ascii="宋体" w:hAnsi="宋体" w:eastAsia="宋体" w:cs="宋体"/>
                <w:i w:val="0"/>
                <w:iCs w:val="0"/>
                <w:color w:val="000000"/>
                <w:sz w:val="21"/>
                <w:szCs w:val="21"/>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0C4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5490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6AC7E">
            <w:pPr>
              <w:jc w:val="center"/>
              <w:rPr>
                <w:rFonts w:hint="default" w:ascii="Times New Roman" w:hAnsi="Times New Roman" w:eastAsia="宋体" w:cs="Times New Roman"/>
                <w:i w:val="0"/>
                <w:iCs w:val="0"/>
                <w:color w:val="000000"/>
                <w:sz w:val="21"/>
                <w:szCs w:val="21"/>
                <w:u w:val="none"/>
                <w:lang w:val="en-US"/>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5252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eastAsia="zh-CN"/>
              </w:rPr>
            </w:pPr>
          </w:p>
        </w:tc>
      </w:tr>
      <w:tr w14:paraId="55065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BD593">
            <w:pPr>
              <w:keepNext w:val="0"/>
              <w:keepLines w:val="0"/>
              <w:widowControl/>
              <w:suppressLineNumbers w:val="0"/>
              <w:jc w:val="center"/>
              <w:textAlignment w:val="center"/>
              <w:rPr>
                <w:rFonts w:hint="default" w:cs="Times New Roman"/>
                <w:i w:val="0"/>
                <w:iCs w:val="0"/>
                <w:color w:val="000000"/>
                <w:sz w:val="21"/>
                <w:szCs w:val="21"/>
                <w:u w:val="none"/>
                <w:lang w:val="en-US" w:eastAsia="zh-CN"/>
              </w:rPr>
            </w:pPr>
            <w:r>
              <w:rPr>
                <w:rFonts w:hint="eastAsia" w:cs="Times New Roman"/>
                <w:i w:val="0"/>
                <w:iCs w:val="0"/>
                <w:color w:val="000000"/>
                <w:sz w:val="21"/>
                <w:szCs w:val="21"/>
                <w:u w:val="none"/>
                <w:lang w:val="en-US" w:eastAsia="zh-CN"/>
              </w:rPr>
              <w:t>2</w:t>
            </w:r>
          </w:p>
        </w:tc>
        <w:tc>
          <w:tcPr>
            <w:tcW w:w="4331"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ADDC682">
            <w:pPr>
              <w:keepNext w:val="0"/>
              <w:keepLines w:val="0"/>
              <w:widowControl/>
              <w:suppressLineNumbers w:val="0"/>
              <w:jc w:val="center"/>
              <w:textAlignment w:val="center"/>
              <w:rPr>
                <w:rFonts w:hint="default"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合计</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74CB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bl>
    <w:p w14:paraId="77BC8567">
      <w:pPr>
        <w:pStyle w:val="24"/>
        <w:spacing w:line="276" w:lineRule="auto"/>
        <w:ind w:firstLine="0" w:firstLineChars="0"/>
        <w:jc w:val="left"/>
        <w:rPr>
          <w:sz w:val="32"/>
          <w:szCs w:val="32"/>
        </w:rPr>
      </w:pPr>
    </w:p>
    <w:p w14:paraId="19D4B3B8">
      <w:pPr>
        <w:pStyle w:val="24"/>
        <w:spacing w:line="276" w:lineRule="auto"/>
        <w:ind w:firstLine="0" w:firstLineChars="0"/>
        <w:jc w:val="left"/>
        <w:rPr>
          <w:sz w:val="32"/>
          <w:szCs w:val="32"/>
          <w:u w:val="single"/>
        </w:rPr>
      </w:pPr>
      <w:r>
        <w:rPr>
          <w:rFonts w:hint="eastAsia"/>
          <w:sz w:val="32"/>
          <w:szCs w:val="32"/>
        </w:rPr>
        <w:t>投标人名称（盖公章）：</w:t>
      </w:r>
      <w:r>
        <w:rPr>
          <w:rFonts w:hint="eastAsia"/>
          <w:sz w:val="32"/>
          <w:szCs w:val="32"/>
          <w:u w:val="single"/>
        </w:rPr>
        <w:t xml:space="preserve">                             </w:t>
      </w:r>
    </w:p>
    <w:p w14:paraId="4DEEE428">
      <w:pPr>
        <w:pStyle w:val="24"/>
        <w:spacing w:line="276" w:lineRule="auto"/>
        <w:ind w:firstLine="480"/>
        <w:jc w:val="left"/>
        <w:rPr>
          <w:sz w:val="32"/>
          <w:szCs w:val="32"/>
        </w:rPr>
      </w:pPr>
    </w:p>
    <w:p w14:paraId="29E45C86">
      <w:pPr>
        <w:pStyle w:val="24"/>
        <w:spacing w:line="276" w:lineRule="auto"/>
        <w:ind w:firstLine="0" w:firstLineChars="0"/>
        <w:jc w:val="left"/>
        <w:rPr>
          <w:rFonts w:hint="eastAsia"/>
          <w:sz w:val="32"/>
          <w:szCs w:val="32"/>
        </w:rPr>
      </w:pPr>
      <w:r>
        <w:rPr>
          <w:rFonts w:hint="eastAsia"/>
          <w:sz w:val="32"/>
          <w:szCs w:val="32"/>
        </w:rPr>
        <w:t>法定代表人或投标人授权代表（签名或盖章）：</w:t>
      </w:r>
      <w:r>
        <w:rPr>
          <w:rFonts w:hint="eastAsia"/>
          <w:sz w:val="32"/>
          <w:szCs w:val="32"/>
          <w:u w:val="single"/>
        </w:rPr>
        <w:t xml:space="preserve">             </w:t>
      </w:r>
      <w:r>
        <w:rPr>
          <w:rFonts w:hint="eastAsia"/>
          <w:sz w:val="32"/>
          <w:szCs w:val="32"/>
        </w:rPr>
        <w:t xml:space="preserve"> </w:t>
      </w:r>
    </w:p>
    <w:p w14:paraId="6515F98D">
      <w:pPr>
        <w:pStyle w:val="24"/>
        <w:spacing w:line="276" w:lineRule="auto"/>
        <w:ind w:firstLine="0" w:firstLineChars="0"/>
        <w:jc w:val="left"/>
        <w:rPr>
          <w:rFonts w:hint="eastAsia"/>
          <w:sz w:val="32"/>
          <w:szCs w:val="32"/>
        </w:rPr>
      </w:pPr>
      <w:r>
        <w:rPr>
          <w:rFonts w:hint="eastAsia"/>
          <w:sz w:val="32"/>
          <w:szCs w:val="32"/>
        </w:rPr>
        <w:t>职务：</w:t>
      </w:r>
      <w:r>
        <w:rPr>
          <w:rFonts w:hint="eastAsia"/>
          <w:sz w:val="32"/>
          <w:szCs w:val="32"/>
          <w:u w:val="single"/>
        </w:rPr>
        <w:t xml:space="preserve">        </w:t>
      </w:r>
      <w:r>
        <w:rPr>
          <w:rFonts w:hint="eastAsia"/>
          <w:sz w:val="32"/>
          <w:szCs w:val="32"/>
        </w:rPr>
        <w:t xml:space="preserve"> </w:t>
      </w:r>
    </w:p>
    <w:p w14:paraId="506BFBEB">
      <w:pPr>
        <w:pStyle w:val="24"/>
        <w:spacing w:line="276" w:lineRule="auto"/>
        <w:ind w:firstLine="0" w:firstLineChars="0"/>
        <w:jc w:val="left"/>
        <w:rPr>
          <w:sz w:val="32"/>
          <w:szCs w:val="32"/>
        </w:rPr>
      </w:pPr>
      <w:r>
        <w:rPr>
          <w:rFonts w:hint="eastAsia"/>
          <w:sz w:val="32"/>
          <w:szCs w:val="32"/>
        </w:rPr>
        <w:t>日期</w:t>
      </w:r>
      <w:r>
        <w:rPr>
          <w:rFonts w:hint="eastAsia"/>
          <w:sz w:val="32"/>
          <w:szCs w:val="32"/>
          <w:u w:val="single"/>
        </w:rPr>
        <w:t xml:space="preserve">       </w:t>
      </w:r>
    </w:p>
    <w:p w14:paraId="4021F47F">
      <w:pPr>
        <w:widowControl/>
        <w:ind w:firstLine="640" w:firstLineChars="200"/>
        <w:rPr>
          <w:rFonts w:hint="default" w:ascii="仿宋" w:hAnsi="仿宋" w:eastAsia="仿宋" w:cs="仿宋"/>
          <w:sz w:val="32"/>
          <w:szCs w:val="32"/>
          <w:highlight w:val="none"/>
          <w:lang w:val="en-US" w:eastAsia="zh-CN"/>
        </w:rPr>
      </w:pPr>
    </w:p>
    <w:sectPr>
      <w:footerReference r:id="rId3" w:type="default"/>
      <w:pgSz w:w="11906" w:h="16838"/>
      <w:pgMar w:top="1440" w:right="1486" w:bottom="1440" w:left="118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DCD59">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D18317">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8D18317">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32</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0MzBjM2VhNmM4YmE3MTYxMmFlZTExODZmYTkwZWEifQ=="/>
  </w:docVars>
  <w:rsids>
    <w:rsidRoot w:val="19EB5B4D"/>
    <w:rsid w:val="00007C68"/>
    <w:rsid w:val="00016077"/>
    <w:rsid w:val="00074E78"/>
    <w:rsid w:val="000C0A76"/>
    <w:rsid w:val="000C0C17"/>
    <w:rsid w:val="000C6EBC"/>
    <w:rsid w:val="000E083B"/>
    <w:rsid w:val="000F1C38"/>
    <w:rsid w:val="00126445"/>
    <w:rsid w:val="001364F1"/>
    <w:rsid w:val="00143DC4"/>
    <w:rsid w:val="00185C6F"/>
    <w:rsid w:val="001A383F"/>
    <w:rsid w:val="00216BD5"/>
    <w:rsid w:val="00243FFD"/>
    <w:rsid w:val="00257CB1"/>
    <w:rsid w:val="00282F8C"/>
    <w:rsid w:val="002A3BDD"/>
    <w:rsid w:val="002D3270"/>
    <w:rsid w:val="002F73A6"/>
    <w:rsid w:val="00342CD8"/>
    <w:rsid w:val="00345001"/>
    <w:rsid w:val="00384598"/>
    <w:rsid w:val="003B05BB"/>
    <w:rsid w:val="00403B7C"/>
    <w:rsid w:val="00407971"/>
    <w:rsid w:val="004173D8"/>
    <w:rsid w:val="00495B2B"/>
    <w:rsid w:val="004E723E"/>
    <w:rsid w:val="004F73AD"/>
    <w:rsid w:val="005209D7"/>
    <w:rsid w:val="005322CB"/>
    <w:rsid w:val="00534D8C"/>
    <w:rsid w:val="005355AD"/>
    <w:rsid w:val="005507D1"/>
    <w:rsid w:val="005878C3"/>
    <w:rsid w:val="005B58DC"/>
    <w:rsid w:val="005C57E5"/>
    <w:rsid w:val="005E5DD3"/>
    <w:rsid w:val="005E6B16"/>
    <w:rsid w:val="006404A0"/>
    <w:rsid w:val="00671D0B"/>
    <w:rsid w:val="00681B59"/>
    <w:rsid w:val="00682F52"/>
    <w:rsid w:val="006D3748"/>
    <w:rsid w:val="006D6B5A"/>
    <w:rsid w:val="006F07C9"/>
    <w:rsid w:val="0073228A"/>
    <w:rsid w:val="0078115D"/>
    <w:rsid w:val="007B6D6F"/>
    <w:rsid w:val="007C32FF"/>
    <w:rsid w:val="008033CA"/>
    <w:rsid w:val="00811EDD"/>
    <w:rsid w:val="0085023E"/>
    <w:rsid w:val="008567E6"/>
    <w:rsid w:val="00885175"/>
    <w:rsid w:val="00890899"/>
    <w:rsid w:val="008B36ED"/>
    <w:rsid w:val="00901782"/>
    <w:rsid w:val="0090663F"/>
    <w:rsid w:val="009241EF"/>
    <w:rsid w:val="009465AD"/>
    <w:rsid w:val="009718EE"/>
    <w:rsid w:val="00995C1C"/>
    <w:rsid w:val="009D2FC6"/>
    <w:rsid w:val="009F23B0"/>
    <w:rsid w:val="009F38B6"/>
    <w:rsid w:val="009F63C8"/>
    <w:rsid w:val="00A4214F"/>
    <w:rsid w:val="00A5578D"/>
    <w:rsid w:val="00B01D74"/>
    <w:rsid w:val="00B46C32"/>
    <w:rsid w:val="00B83839"/>
    <w:rsid w:val="00B9693C"/>
    <w:rsid w:val="00BA57CE"/>
    <w:rsid w:val="00BB3EF1"/>
    <w:rsid w:val="00BC1EDE"/>
    <w:rsid w:val="00BC7265"/>
    <w:rsid w:val="00C37B25"/>
    <w:rsid w:val="00C40CAF"/>
    <w:rsid w:val="00C44702"/>
    <w:rsid w:val="00C90B7B"/>
    <w:rsid w:val="00CB0C7E"/>
    <w:rsid w:val="00CC12B2"/>
    <w:rsid w:val="00CE7C6E"/>
    <w:rsid w:val="00D05075"/>
    <w:rsid w:val="00D14713"/>
    <w:rsid w:val="00D149F6"/>
    <w:rsid w:val="00D15C6F"/>
    <w:rsid w:val="00D23141"/>
    <w:rsid w:val="00D40A1C"/>
    <w:rsid w:val="00D87EC4"/>
    <w:rsid w:val="00DC66DB"/>
    <w:rsid w:val="00DE08AD"/>
    <w:rsid w:val="00DE728B"/>
    <w:rsid w:val="00DF52E3"/>
    <w:rsid w:val="00E06089"/>
    <w:rsid w:val="00E372D4"/>
    <w:rsid w:val="00E47174"/>
    <w:rsid w:val="00E53345"/>
    <w:rsid w:val="00E73004"/>
    <w:rsid w:val="00E76BCA"/>
    <w:rsid w:val="00E7739F"/>
    <w:rsid w:val="00E8555E"/>
    <w:rsid w:val="00E97F9C"/>
    <w:rsid w:val="00ED2203"/>
    <w:rsid w:val="00EE01DC"/>
    <w:rsid w:val="00EE0672"/>
    <w:rsid w:val="00F044F2"/>
    <w:rsid w:val="00F30CA0"/>
    <w:rsid w:val="00F3601A"/>
    <w:rsid w:val="00F41852"/>
    <w:rsid w:val="00F4775F"/>
    <w:rsid w:val="00F50263"/>
    <w:rsid w:val="00F75BF1"/>
    <w:rsid w:val="00F8071F"/>
    <w:rsid w:val="00FE56F3"/>
    <w:rsid w:val="02C92DD4"/>
    <w:rsid w:val="03441428"/>
    <w:rsid w:val="036D1000"/>
    <w:rsid w:val="03C34240"/>
    <w:rsid w:val="04265621"/>
    <w:rsid w:val="0466617C"/>
    <w:rsid w:val="05480394"/>
    <w:rsid w:val="06846D8D"/>
    <w:rsid w:val="07CF155D"/>
    <w:rsid w:val="09A220CB"/>
    <w:rsid w:val="0A791264"/>
    <w:rsid w:val="0B6B1D48"/>
    <w:rsid w:val="0DAF041A"/>
    <w:rsid w:val="0DC12675"/>
    <w:rsid w:val="0DE64CB3"/>
    <w:rsid w:val="0EE01909"/>
    <w:rsid w:val="0EF56A7A"/>
    <w:rsid w:val="0FBD6E6C"/>
    <w:rsid w:val="10795489"/>
    <w:rsid w:val="13A26AA4"/>
    <w:rsid w:val="1476081E"/>
    <w:rsid w:val="14E66669"/>
    <w:rsid w:val="1573093F"/>
    <w:rsid w:val="15AF7257"/>
    <w:rsid w:val="16085872"/>
    <w:rsid w:val="16892685"/>
    <w:rsid w:val="16E4531E"/>
    <w:rsid w:val="18153CE9"/>
    <w:rsid w:val="18C33745"/>
    <w:rsid w:val="19B17A41"/>
    <w:rsid w:val="19EB5B4D"/>
    <w:rsid w:val="1AE47A2C"/>
    <w:rsid w:val="1B2309EF"/>
    <w:rsid w:val="1B46204F"/>
    <w:rsid w:val="1CAE48A8"/>
    <w:rsid w:val="1CE529F5"/>
    <w:rsid w:val="1D772D50"/>
    <w:rsid w:val="1DAC15C2"/>
    <w:rsid w:val="1DAC27BE"/>
    <w:rsid w:val="1E592455"/>
    <w:rsid w:val="1EE91A2B"/>
    <w:rsid w:val="1F5F1CED"/>
    <w:rsid w:val="1F880A4A"/>
    <w:rsid w:val="20401B1F"/>
    <w:rsid w:val="20895274"/>
    <w:rsid w:val="21212830"/>
    <w:rsid w:val="21B41747"/>
    <w:rsid w:val="21F23CE9"/>
    <w:rsid w:val="220646A2"/>
    <w:rsid w:val="23AD7E95"/>
    <w:rsid w:val="23E629DD"/>
    <w:rsid w:val="24145A42"/>
    <w:rsid w:val="24573535"/>
    <w:rsid w:val="24E33795"/>
    <w:rsid w:val="255E785B"/>
    <w:rsid w:val="25614063"/>
    <w:rsid w:val="25C476D1"/>
    <w:rsid w:val="261B6D15"/>
    <w:rsid w:val="26E044D4"/>
    <w:rsid w:val="270A5318"/>
    <w:rsid w:val="27172860"/>
    <w:rsid w:val="2885327E"/>
    <w:rsid w:val="290851A4"/>
    <w:rsid w:val="2972245B"/>
    <w:rsid w:val="29D05CC2"/>
    <w:rsid w:val="2DAF6D80"/>
    <w:rsid w:val="2DB33930"/>
    <w:rsid w:val="2E637B29"/>
    <w:rsid w:val="2EE144CD"/>
    <w:rsid w:val="2FF41FDE"/>
    <w:rsid w:val="308570DA"/>
    <w:rsid w:val="31794E91"/>
    <w:rsid w:val="334F5045"/>
    <w:rsid w:val="340C23AD"/>
    <w:rsid w:val="345D6FC2"/>
    <w:rsid w:val="348B6E1F"/>
    <w:rsid w:val="34CC172C"/>
    <w:rsid w:val="35B54F2D"/>
    <w:rsid w:val="36E01197"/>
    <w:rsid w:val="38B64ABC"/>
    <w:rsid w:val="38EB41F7"/>
    <w:rsid w:val="390D6577"/>
    <w:rsid w:val="39A665D3"/>
    <w:rsid w:val="3A992100"/>
    <w:rsid w:val="3B0D0D25"/>
    <w:rsid w:val="3B1D4ADF"/>
    <w:rsid w:val="3B445B48"/>
    <w:rsid w:val="3B6905AF"/>
    <w:rsid w:val="3BA174BE"/>
    <w:rsid w:val="3CB74ABF"/>
    <w:rsid w:val="3E713B01"/>
    <w:rsid w:val="3EC76A8F"/>
    <w:rsid w:val="3F7C1A35"/>
    <w:rsid w:val="3F92745C"/>
    <w:rsid w:val="3FFE4694"/>
    <w:rsid w:val="409B7156"/>
    <w:rsid w:val="40CF0A74"/>
    <w:rsid w:val="41FB2D4E"/>
    <w:rsid w:val="422E6157"/>
    <w:rsid w:val="43E57AD5"/>
    <w:rsid w:val="43F5418D"/>
    <w:rsid w:val="44507CD3"/>
    <w:rsid w:val="44640481"/>
    <w:rsid w:val="449556E6"/>
    <w:rsid w:val="456652D4"/>
    <w:rsid w:val="4622569C"/>
    <w:rsid w:val="46250CEB"/>
    <w:rsid w:val="47134FE8"/>
    <w:rsid w:val="472D60AA"/>
    <w:rsid w:val="47932DE0"/>
    <w:rsid w:val="48710B42"/>
    <w:rsid w:val="48780172"/>
    <w:rsid w:val="4924119F"/>
    <w:rsid w:val="49294FA0"/>
    <w:rsid w:val="4A5E3049"/>
    <w:rsid w:val="4BBE0E50"/>
    <w:rsid w:val="4C067046"/>
    <w:rsid w:val="4E200716"/>
    <w:rsid w:val="4E2A01CA"/>
    <w:rsid w:val="4E506F8B"/>
    <w:rsid w:val="4E952D74"/>
    <w:rsid w:val="4EFF3268"/>
    <w:rsid w:val="4F0D28B9"/>
    <w:rsid w:val="4F5B0507"/>
    <w:rsid w:val="4FEC222F"/>
    <w:rsid w:val="4FF108B5"/>
    <w:rsid w:val="4FF97471"/>
    <w:rsid w:val="507C1E50"/>
    <w:rsid w:val="5151220A"/>
    <w:rsid w:val="52E61811"/>
    <w:rsid w:val="53355F4D"/>
    <w:rsid w:val="53FA37B7"/>
    <w:rsid w:val="54177AB0"/>
    <w:rsid w:val="545455E7"/>
    <w:rsid w:val="547A48F8"/>
    <w:rsid w:val="547E04D4"/>
    <w:rsid w:val="559D2FA9"/>
    <w:rsid w:val="55CD4E53"/>
    <w:rsid w:val="568850AA"/>
    <w:rsid w:val="579D4B86"/>
    <w:rsid w:val="58975249"/>
    <w:rsid w:val="58D17206"/>
    <w:rsid w:val="58E0451E"/>
    <w:rsid w:val="59B51A38"/>
    <w:rsid w:val="5A693C96"/>
    <w:rsid w:val="5AA734BE"/>
    <w:rsid w:val="5ACE7F6B"/>
    <w:rsid w:val="5B3171A9"/>
    <w:rsid w:val="5B7F4D2A"/>
    <w:rsid w:val="5C350DDB"/>
    <w:rsid w:val="5DEB4E23"/>
    <w:rsid w:val="5E345B18"/>
    <w:rsid w:val="5E6E0C15"/>
    <w:rsid w:val="5F7A1C50"/>
    <w:rsid w:val="5FC058B5"/>
    <w:rsid w:val="5FF6617D"/>
    <w:rsid w:val="5FFC5509"/>
    <w:rsid w:val="60545FFD"/>
    <w:rsid w:val="60D809DC"/>
    <w:rsid w:val="60E92BEA"/>
    <w:rsid w:val="61314591"/>
    <w:rsid w:val="615C33BC"/>
    <w:rsid w:val="62187ADC"/>
    <w:rsid w:val="62D52D32"/>
    <w:rsid w:val="63422A85"/>
    <w:rsid w:val="64842377"/>
    <w:rsid w:val="64C863D6"/>
    <w:rsid w:val="652A1A23"/>
    <w:rsid w:val="65C31990"/>
    <w:rsid w:val="660B6097"/>
    <w:rsid w:val="662E4396"/>
    <w:rsid w:val="68A01F34"/>
    <w:rsid w:val="68AA7102"/>
    <w:rsid w:val="691E5706"/>
    <w:rsid w:val="6A356EA0"/>
    <w:rsid w:val="6ACD0BD9"/>
    <w:rsid w:val="6B701161"/>
    <w:rsid w:val="6BB73A1E"/>
    <w:rsid w:val="6C52085D"/>
    <w:rsid w:val="6C5F6456"/>
    <w:rsid w:val="6C7D5159"/>
    <w:rsid w:val="6CA81DD8"/>
    <w:rsid w:val="6D4D2752"/>
    <w:rsid w:val="6D5E495F"/>
    <w:rsid w:val="6DFB0400"/>
    <w:rsid w:val="6E147427"/>
    <w:rsid w:val="6F2C64D3"/>
    <w:rsid w:val="6F5B51C0"/>
    <w:rsid w:val="702F25F9"/>
    <w:rsid w:val="70BC24F4"/>
    <w:rsid w:val="710D040A"/>
    <w:rsid w:val="73EC173C"/>
    <w:rsid w:val="741C13B7"/>
    <w:rsid w:val="76985EA2"/>
    <w:rsid w:val="77866F8C"/>
    <w:rsid w:val="77980A6E"/>
    <w:rsid w:val="77C16C09"/>
    <w:rsid w:val="783469E8"/>
    <w:rsid w:val="783E0E8D"/>
    <w:rsid w:val="78F543CA"/>
    <w:rsid w:val="792C4075"/>
    <w:rsid w:val="79884D73"/>
    <w:rsid w:val="7A715CD2"/>
    <w:rsid w:val="7AD3168F"/>
    <w:rsid w:val="7B42141C"/>
    <w:rsid w:val="7B4B3A2D"/>
    <w:rsid w:val="7BA37D7E"/>
    <w:rsid w:val="7BEF2DC4"/>
    <w:rsid w:val="7C4E477F"/>
    <w:rsid w:val="7CB400F8"/>
    <w:rsid w:val="7CC059B7"/>
    <w:rsid w:val="7CE571EA"/>
    <w:rsid w:val="7E103796"/>
    <w:rsid w:val="7E2D18AF"/>
    <w:rsid w:val="7E871119"/>
    <w:rsid w:val="7F790FDC"/>
    <w:rsid w:val="7F890EFD"/>
    <w:rsid w:val="7FD21AC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2"/>
    <w:qFormat/>
    <w:uiPriority w:val="99"/>
    <w:pPr>
      <w:widowControl/>
      <w:jc w:val="left"/>
    </w:pPr>
    <w:rPr>
      <w:kern w:val="0"/>
      <w:szCs w:val="20"/>
    </w:rPr>
  </w:style>
  <w:style w:type="paragraph" w:styleId="3">
    <w:name w:val="Body Text"/>
    <w:basedOn w:val="1"/>
    <w:next w:val="1"/>
    <w:qFormat/>
    <w:uiPriority w:val="0"/>
    <w:pPr>
      <w:tabs>
        <w:tab w:val="left" w:pos="562"/>
        <w:tab w:val="left" w:pos="3372"/>
        <w:tab w:val="left" w:pos="3653"/>
      </w:tabs>
    </w:pPr>
    <w:rPr>
      <w:sz w:val="24"/>
    </w:rPr>
  </w:style>
  <w:style w:type="paragraph" w:styleId="4">
    <w:name w:val="Plain Text"/>
    <w:basedOn w:val="1"/>
    <w:qFormat/>
    <w:uiPriority w:val="0"/>
    <w:rPr>
      <w:rFonts w:ascii="宋体" w:hAnsi="Courier New" w:cs="Courier New"/>
      <w:szCs w:val="21"/>
    </w:rPr>
  </w:style>
  <w:style w:type="paragraph" w:styleId="5">
    <w:name w:val="Balloon Text"/>
    <w:basedOn w:val="1"/>
    <w:link w:val="19"/>
    <w:qFormat/>
    <w:uiPriority w:val="0"/>
    <w:rPr>
      <w:sz w:val="18"/>
      <w:szCs w:val="18"/>
    </w:rPr>
  </w:style>
  <w:style w:type="paragraph" w:styleId="6">
    <w:name w:val="footer"/>
    <w:basedOn w:val="1"/>
    <w:link w:val="18"/>
    <w:qFormat/>
    <w:uiPriority w:val="0"/>
    <w:pPr>
      <w:tabs>
        <w:tab w:val="center" w:pos="4153"/>
        <w:tab w:val="right" w:pos="8306"/>
      </w:tabs>
      <w:snapToGrid w:val="0"/>
      <w:jc w:val="left"/>
    </w:pPr>
    <w:rPr>
      <w:sz w:val="18"/>
      <w:szCs w:val="18"/>
    </w:rPr>
  </w:style>
  <w:style w:type="paragraph" w:styleId="7">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8">
    <w:name w:val="footnote text"/>
    <w:basedOn w:val="1"/>
    <w:qFormat/>
    <w:uiPriority w:val="0"/>
    <w:pPr>
      <w:snapToGrid w:val="0"/>
      <w:spacing w:line="360" w:lineRule="auto"/>
    </w:pPr>
    <w:rPr>
      <w:sz w:val="18"/>
      <w:szCs w:val="18"/>
    </w:rPr>
  </w:style>
  <w:style w:type="paragraph" w:styleId="9">
    <w:name w:val="Normal (Web)"/>
    <w:basedOn w:val="1"/>
    <w:qFormat/>
    <w:uiPriority w:val="0"/>
    <w:pPr>
      <w:spacing w:beforeAutospacing="1" w:afterAutospacing="1"/>
      <w:jc w:val="left"/>
    </w:pPr>
    <w:rPr>
      <w:kern w:val="0"/>
      <w:sz w:val="24"/>
    </w:rPr>
  </w:style>
  <w:style w:type="paragraph" w:styleId="10">
    <w:name w:val="annotation subject"/>
    <w:basedOn w:val="2"/>
    <w:next w:val="2"/>
    <w:link w:val="23"/>
    <w:qFormat/>
    <w:uiPriority w:val="0"/>
    <w:pPr>
      <w:widowControl w:val="0"/>
    </w:pPr>
    <w:rPr>
      <w:b/>
      <w:bCs/>
      <w:kern w:val="2"/>
      <w:szCs w:val="24"/>
    </w:rPr>
  </w:style>
  <w:style w:type="character" w:styleId="13">
    <w:name w:val="Strong"/>
    <w:basedOn w:val="12"/>
    <w:qFormat/>
    <w:uiPriority w:val="22"/>
    <w:rPr>
      <w:b/>
      <w:bCs/>
    </w:rPr>
  </w:style>
  <w:style w:type="character" w:styleId="14">
    <w:name w:val="Hyperlink"/>
    <w:basedOn w:val="12"/>
    <w:unhideWhenUsed/>
    <w:qFormat/>
    <w:uiPriority w:val="99"/>
    <w:rPr>
      <w:color w:val="0000FF"/>
      <w:u w:val="single"/>
    </w:rPr>
  </w:style>
  <w:style w:type="character" w:styleId="15">
    <w:name w:val="annotation reference"/>
    <w:qFormat/>
    <w:uiPriority w:val="0"/>
    <w:rPr>
      <w:sz w:val="21"/>
      <w:szCs w:val="21"/>
    </w:rPr>
  </w:style>
  <w:style w:type="paragraph" w:customStyle="1" w:styleId="16">
    <w:name w:val="表格文字"/>
    <w:basedOn w:val="1"/>
    <w:qFormat/>
    <w:uiPriority w:val="0"/>
    <w:pPr>
      <w:spacing w:before="25" w:after="25"/>
      <w:jc w:val="left"/>
    </w:pPr>
    <w:rPr>
      <w:bCs/>
      <w:spacing w:val="10"/>
      <w:kern w:val="0"/>
      <w:sz w:val="24"/>
      <w:szCs w:val="20"/>
    </w:rPr>
  </w:style>
  <w:style w:type="character" w:customStyle="1" w:styleId="17">
    <w:name w:val="页眉 Char"/>
    <w:basedOn w:val="12"/>
    <w:link w:val="7"/>
    <w:qFormat/>
    <w:uiPriority w:val="0"/>
    <w:rPr>
      <w:kern w:val="2"/>
      <w:sz w:val="18"/>
      <w:szCs w:val="18"/>
    </w:rPr>
  </w:style>
  <w:style w:type="character" w:customStyle="1" w:styleId="18">
    <w:name w:val="页脚 Char"/>
    <w:basedOn w:val="12"/>
    <w:link w:val="6"/>
    <w:qFormat/>
    <w:uiPriority w:val="0"/>
    <w:rPr>
      <w:kern w:val="2"/>
      <w:sz w:val="18"/>
      <w:szCs w:val="18"/>
    </w:rPr>
  </w:style>
  <w:style w:type="character" w:customStyle="1" w:styleId="19">
    <w:name w:val="批注框文本 Char"/>
    <w:basedOn w:val="12"/>
    <w:link w:val="5"/>
    <w:qFormat/>
    <w:uiPriority w:val="0"/>
    <w:rPr>
      <w:kern w:val="2"/>
      <w:sz w:val="18"/>
      <w:szCs w:val="18"/>
    </w:rPr>
  </w:style>
  <w:style w:type="character" w:customStyle="1" w:styleId="20">
    <w:name w:val="font21"/>
    <w:basedOn w:val="12"/>
    <w:qFormat/>
    <w:uiPriority w:val="0"/>
    <w:rPr>
      <w:rFonts w:hint="eastAsia" w:ascii="宋体" w:hAnsi="宋体" w:eastAsia="宋体" w:cs="宋体"/>
      <w:color w:val="000000"/>
      <w:sz w:val="22"/>
      <w:szCs w:val="22"/>
      <w:u w:val="none"/>
    </w:rPr>
  </w:style>
  <w:style w:type="character" w:customStyle="1" w:styleId="21">
    <w:name w:val="font11"/>
    <w:basedOn w:val="12"/>
    <w:qFormat/>
    <w:uiPriority w:val="0"/>
    <w:rPr>
      <w:rFonts w:hint="eastAsia" w:ascii="宋体" w:hAnsi="宋体" w:eastAsia="宋体" w:cs="宋体"/>
      <w:color w:val="000000"/>
      <w:sz w:val="22"/>
      <w:szCs w:val="22"/>
      <w:u w:val="none"/>
    </w:rPr>
  </w:style>
  <w:style w:type="character" w:customStyle="1" w:styleId="22">
    <w:name w:val="批注文字 Char"/>
    <w:basedOn w:val="12"/>
    <w:link w:val="2"/>
    <w:qFormat/>
    <w:uiPriority w:val="99"/>
    <w:rPr>
      <w:sz w:val="21"/>
    </w:rPr>
  </w:style>
  <w:style w:type="character" w:customStyle="1" w:styleId="23">
    <w:name w:val="批注主题 Char"/>
    <w:basedOn w:val="22"/>
    <w:link w:val="10"/>
    <w:qFormat/>
    <w:uiPriority w:val="0"/>
    <w:rPr>
      <w:b/>
      <w:bCs/>
      <w:kern w:val="2"/>
      <w:sz w:val="21"/>
      <w:szCs w:val="24"/>
    </w:rPr>
  </w:style>
  <w:style w:type="paragraph" w:styleId="24">
    <w:name w:val="List Paragraph"/>
    <w:basedOn w:val="1"/>
    <w:qFormat/>
    <w:uiPriority w:val="99"/>
    <w:pPr>
      <w:ind w:firstLine="420" w:firstLineChars="200"/>
    </w:pPr>
    <w:rPr>
      <w:kern w:val="0"/>
      <w:sz w:val="20"/>
    </w:rPr>
  </w:style>
  <w:style w:type="paragraph" w:customStyle="1" w:styleId="25">
    <w:name w:val="正文 New New New New New New New New New New New New New New New New New New"/>
    <w:qFormat/>
    <w:uiPriority w:val="99"/>
    <w:pPr>
      <w:widowControl w:val="0"/>
      <w:jc w:val="both"/>
    </w:pPr>
    <w:rPr>
      <w:rFonts w:ascii="Calibri" w:hAnsi="Calibri" w:eastAsia="宋体" w:cs="Times New Roman"/>
      <w:kern w:val="2"/>
      <w:sz w:val="21"/>
      <w:szCs w:val="24"/>
      <w:lang w:val="en-US" w:eastAsia="zh-CN" w:bidi="ar-SA"/>
    </w:rPr>
  </w:style>
  <w:style w:type="character" w:customStyle="1" w:styleId="26">
    <w:name w:val="font31"/>
    <w:basedOn w:val="12"/>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13</Pages>
  <Words>1577</Words>
  <Characters>1601</Characters>
  <Lines>104</Lines>
  <Paragraphs>29</Paragraphs>
  <TotalTime>1</TotalTime>
  <ScaleCrop>false</ScaleCrop>
  <LinksUpToDate>false</LinksUpToDate>
  <CharactersWithSpaces>1604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2022-06-01T07:26:00Z</dcterms:created>
  <dc:creator>Jerry</dc:creator>
  <cp:lastModifiedBy>小陀螺</cp:lastModifiedBy>
  <cp:lastPrinted>2024-10-21T02:36:00Z</cp:lastPrinted>
  <dcterms:modified xsi:type="dcterms:W3CDTF">2025-07-10T07:54:59Z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2326FB6FBE6A4490A1D0557289D96B99_13</vt:lpwstr>
  </property>
  <property fmtid="{D5CDD505-2E9C-101B-9397-08002B2CF9AE}" pid="4" name="KSOTemplateDocerSaveRecord">
    <vt:lpwstr>eyJoZGlkIjoiZjgwZDkyMDVlMjNhZjBhNGFhMWQxNTVjODk1MWFiNjkiLCJ1c2VySWQiOiI2ODU0NDE2NDAifQ==</vt:lpwstr>
  </property>
</Properties>
</file>