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FEA6A">
      <w:pPr>
        <w:spacing w:before="240" w:after="60" w:line="360" w:lineRule="auto"/>
        <w:jc w:val="center"/>
        <w:outlineLvl w:val="0"/>
        <w:rPr>
          <w:rFonts w:ascii="仿宋" w:hAnsi="仿宋" w:eastAsia="仿宋" w:cs="仿宋"/>
          <w:b/>
          <w:bCs/>
          <w:sz w:val="48"/>
          <w:szCs w:val="32"/>
        </w:rPr>
      </w:pPr>
      <w:bookmarkStart w:id="0" w:name="_Toc1416"/>
      <w:bookmarkStart w:id="1" w:name="_Toc531167059"/>
      <w:bookmarkStart w:id="2" w:name="_Toc20574"/>
      <w:bookmarkStart w:id="3" w:name="_Toc731"/>
      <w:bookmarkStart w:id="4" w:name="_Toc505259350"/>
      <w:bookmarkStart w:id="5" w:name="_Toc513034110"/>
      <w:bookmarkStart w:id="6" w:name="_Toc516815405"/>
      <w:bookmarkStart w:id="7" w:name="_Toc518636642"/>
      <w:bookmarkStart w:id="8" w:name="_Toc64537352"/>
      <w:bookmarkStart w:id="9" w:name="_Toc513036329"/>
      <w:bookmarkStart w:id="10" w:name="_Toc504722311"/>
      <w:bookmarkStart w:id="11" w:name="_Toc513034200"/>
      <w:bookmarkStart w:id="12" w:name="_Toc18451"/>
      <w:bookmarkStart w:id="13" w:name="_Toc503963185"/>
      <w:bookmarkStart w:id="14" w:name="_Toc467853466"/>
      <w:r>
        <w:rPr>
          <w:rFonts w:hint="eastAsia" w:ascii="仿宋" w:hAnsi="仿宋" w:eastAsia="仿宋" w:cs="仿宋"/>
          <w:b/>
          <w:bCs/>
          <w:sz w:val="48"/>
          <w:szCs w:val="32"/>
        </w:rPr>
        <w:t>响应文件封面参考</w:t>
      </w:r>
      <w:bookmarkEnd w:id="0"/>
      <w:bookmarkEnd w:id="1"/>
      <w:bookmarkEnd w:id="2"/>
      <w:bookmarkEnd w:id="3"/>
      <w:bookmarkEnd w:id="4"/>
      <w:bookmarkEnd w:id="5"/>
      <w:bookmarkEnd w:id="6"/>
      <w:bookmarkEnd w:id="7"/>
      <w:bookmarkEnd w:id="8"/>
      <w:bookmarkEnd w:id="9"/>
      <w:bookmarkEnd w:id="10"/>
      <w:bookmarkEnd w:id="11"/>
      <w:bookmarkEnd w:id="12"/>
      <w:bookmarkEnd w:id="13"/>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9"/>
      </w:tblGrid>
      <w:tr w14:paraId="5D07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1" w:hRule="atLeast"/>
        </w:trPr>
        <w:tc>
          <w:tcPr>
            <w:tcW w:w="8069" w:type="dxa"/>
            <w:tcBorders>
              <w:top w:val="double" w:color="auto" w:sz="12" w:space="0"/>
              <w:left w:val="double" w:color="auto" w:sz="12" w:space="0"/>
              <w:bottom w:val="double" w:color="auto" w:sz="12" w:space="0"/>
              <w:right w:val="double" w:color="auto" w:sz="12" w:space="0"/>
            </w:tcBorders>
          </w:tcPr>
          <w:p w14:paraId="57C0CC6F">
            <w:pPr>
              <w:spacing w:line="360" w:lineRule="auto"/>
              <w:jc w:val="center"/>
              <w:rPr>
                <w:rFonts w:ascii="仿宋" w:hAnsi="仿宋" w:eastAsia="仿宋" w:cs="仿宋"/>
              </w:rPr>
            </w:pPr>
          </w:p>
          <w:p w14:paraId="1A6F95B1">
            <w:pPr>
              <w:spacing w:line="360" w:lineRule="auto"/>
              <w:rPr>
                <w:rFonts w:ascii="仿宋" w:hAnsi="仿宋" w:eastAsia="仿宋" w:cs="仿宋"/>
              </w:rPr>
            </w:pPr>
          </w:p>
          <w:p w14:paraId="45CE7933">
            <w:pPr>
              <w:spacing w:line="360" w:lineRule="auto"/>
              <w:jc w:val="center"/>
              <w:rPr>
                <w:rFonts w:ascii="仿宋" w:hAnsi="仿宋" w:eastAsia="仿宋" w:cs="仿宋"/>
                <w:b/>
                <w:sz w:val="56"/>
              </w:rPr>
            </w:pPr>
            <w:r>
              <w:rPr>
                <w:rFonts w:hint="eastAsia" w:ascii="仿宋" w:hAnsi="仿宋" w:eastAsia="仿宋" w:cs="仿宋"/>
                <w:b/>
                <w:sz w:val="56"/>
              </w:rPr>
              <w:t>响应文件信封</w:t>
            </w:r>
          </w:p>
          <w:p w14:paraId="1D0C6176">
            <w:pPr>
              <w:numPr>
                <w:ilvl w:val="0"/>
                <w:numId w:val="1"/>
              </w:numPr>
              <w:spacing w:line="360" w:lineRule="auto"/>
              <w:jc w:val="center"/>
              <w:rPr>
                <w:rFonts w:ascii="仿宋" w:hAnsi="仿宋" w:eastAsia="仿宋" w:cs="仿宋"/>
                <w:b/>
                <w:sz w:val="48"/>
              </w:rPr>
            </w:pPr>
            <w:r>
              <w:rPr>
                <w:rFonts w:hint="eastAsia" w:ascii="仿宋" w:hAnsi="仿宋" w:eastAsia="仿宋" w:cs="仿宋"/>
                <w:b/>
                <w:sz w:val="48"/>
              </w:rPr>
              <w:t>正本</w:t>
            </w:r>
          </w:p>
          <w:p w14:paraId="7F03ADBA">
            <w:pPr>
              <w:numPr>
                <w:ilvl w:val="0"/>
                <w:numId w:val="1"/>
              </w:numPr>
              <w:spacing w:line="360" w:lineRule="auto"/>
              <w:jc w:val="center"/>
              <w:rPr>
                <w:rFonts w:ascii="仿宋" w:hAnsi="仿宋" w:eastAsia="仿宋" w:cs="仿宋"/>
                <w:b/>
                <w:sz w:val="48"/>
              </w:rPr>
            </w:pPr>
            <w:r>
              <w:rPr>
                <w:rFonts w:hint="eastAsia" w:ascii="仿宋" w:hAnsi="仿宋" w:eastAsia="仿宋" w:cs="仿宋"/>
                <w:b/>
                <w:sz w:val="48"/>
              </w:rPr>
              <w:t>副本</w:t>
            </w:r>
          </w:p>
          <w:p w14:paraId="4B2CABCF">
            <w:pPr>
              <w:spacing w:line="360" w:lineRule="auto"/>
              <w:jc w:val="left"/>
              <w:rPr>
                <w:rFonts w:ascii="仿宋" w:hAnsi="仿宋" w:eastAsia="仿宋" w:cs="仿宋"/>
                <w:b/>
              </w:rPr>
            </w:pPr>
          </w:p>
          <w:p w14:paraId="0BC80C21">
            <w:pPr>
              <w:pStyle w:val="23"/>
              <w:spacing w:line="360" w:lineRule="auto"/>
              <w:rPr>
                <w:rFonts w:ascii="仿宋" w:hAnsi="仿宋" w:eastAsia="仿宋" w:cs="仿宋"/>
              </w:rPr>
            </w:pPr>
          </w:p>
          <w:p w14:paraId="1485FEFF">
            <w:pPr>
              <w:spacing w:line="360" w:lineRule="auto"/>
              <w:jc w:val="left"/>
              <w:rPr>
                <w:rFonts w:ascii="仿宋" w:hAnsi="仿宋" w:eastAsia="仿宋" w:cs="仿宋"/>
                <w:b/>
                <w:sz w:val="32"/>
              </w:rPr>
            </w:pPr>
          </w:p>
          <w:p w14:paraId="47705527">
            <w:pPr>
              <w:spacing w:line="360" w:lineRule="auto"/>
              <w:jc w:val="left"/>
              <w:rPr>
                <w:rFonts w:hint="eastAsia" w:ascii="仿宋" w:hAnsi="仿宋" w:eastAsia="仿宋" w:cs="仿宋"/>
                <w:b/>
                <w:sz w:val="32"/>
              </w:rPr>
            </w:pPr>
            <w:r>
              <w:rPr>
                <w:rFonts w:hint="eastAsia" w:ascii="仿宋" w:hAnsi="仿宋" w:eastAsia="仿宋" w:cs="仿宋"/>
                <w:b/>
                <w:sz w:val="32"/>
              </w:rPr>
              <w:t>项目编号：</w:t>
            </w:r>
            <w:r>
              <w:rPr>
                <w:rFonts w:hint="eastAsia" w:ascii="仿宋" w:hAnsi="仿宋" w:eastAsia="仿宋" w:cs="仿宋"/>
                <w:b w:val="0"/>
                <w:bCs/>
                <w:kern w:val="2"/>
                <w:sz w:val="32"/>
                <w:szCs w:val="32"/>
              </w:rPr>
              <w:t>FYZC〔2024〕</w:t>
            </w:r>
            <w:r>
              <w:rPr>
                <w:rFonts w:hint="eastAsia" w:ascii="仿宋" w:hAnsi="仿宋" w:eastAsia="仿宋" w:cs="仿宋"/>
                <w:b w:val="0"/>
                <w:bCs/>
                <w:kern w:val="2"/>
                <w:sz w:val="32"/>
                <w:szCs w:val="32"/>
                <w:lang w:val="en-US" w:eastAsia="zh-CN"/>
              </w:rPr>
              <w:t>17</w:t>
            </w:r>
          </w:p>
          <w:p w14:paraId="15D5E7EB">
            <w:pPr>
              <w:spacing w:line="360" w:lineRule="auto"/>
              <w:jc w:val="left"/>
              <w:rPr>
                <w:rFonts w:ascii="仿宋" w:hAnsi="仿宋" w:eastAsia="仿宋" w:cs="仿宋"/>
                <w:b/>
                <w:sz w:val="32"/>
              </w:rPr>
            </w:pPr>
            <w:r>
              <w:rPr>
                <w:rFonts w:hint="eastAsia" w:ascii="仿宋" w:hAnsi="仿宋" w:eastAsia="仿宋" w:cs="仿宋"/>
                <w:b/>
                <w:sz w:val="32"/>
              </w:rPr>
              <w:t>项目名称：珠海市妇幼保健院</w:t>
            </w:r>
            <w:r>
              <w:rPr>
                <w:rFonts w:hint="eastAsia" w:ascii="仿宋" w:hAnsi="仿宋" w:eastAsia="仿宋" w:cs="仿宋"/>
                <w:b/>
                <w:sz w:val="32"/>
                <w:lang w:val="en-US" w:eastAsia="zh-CN"/>
              </w:rPr>
              <w:t>柠溪院区老旧电梯配件更换</w:t>
            </w:r>
            <w:r>
              <w:rPr>
                <w:rFonts w:hint="eastAsia" w:ascii="仿宋" w:hAnsi="仿宋" w:eastAsia="仿宋" w:cs="仿宋"/>
                <w:b/>
                <w:sz w:val="32"/>
              </w:rPr>
              <w:t>采购项目</w:t>
            </w:r>
          </w:p>
          <w:p w14:paraId="4A2EE43C">
            <w:pPr>
              <w:spacing w:line="360" w:lineRule="auto"/>
              <w:jc w:val="left"/>
              <w:rPr>
                <w:rFonts w:ascii="仿宋" w:hAnsi="仿宋" w:eastAsia="仿宋" w:cs="仿宋"/>
                <w:b/>
                <w:sz w:val="32"/>
              </w:rPr>
            </w:pPr>
            <w:r>
              <w:rPr>
                <w:rFonts w:hint="eastAsia" w:ascii="仿宋" w:hAnsi="仿宋" w:eastAsia="仿宋" w:cs="仿宋"/>
                <w:b/>
                <w:sz w:val="32"/>
              </w:rPr>
              <w:t>响应供应商名称：</w:t>
            </w:r>
          </w:p>
          <w:p w14:paraId="03F69EAD">
            <w:pPr>
              <w:spacing w:line="360" w:lineRule="auto"/>
              <w:jc w:val="left"/>
              <w:rPr>
                <w:rFonts w:ascii="仿宋" w:hAnsi="仿宋" w:eastAsia="仿宋" w:cs="仿宋"/>
                <w:b/>
                <w:sz w:val="32"/>
              </w:rPr>
            </w:pPr>
            <w:r>
              <w:rPr>
                <w:rFonts w:hint="eastAsia" w:ascii="仿宋" w:hAnsi="仿宋" w:eastAsia="仿宋" w:cs="仿宋"/>
                <w:b/>
                <w:sz w:val="32"/>
              </w:rPr>
              <w:t>响应供应商地址：</w:t>
            </w:r>
          </w:p>
          <w:p w14:paraId="27321443">
            <w:pPr>
              <w:spacing w:line="360" w:lineRule="auto"/>
              <w:jc w:val="left"/>
              <w:rPr>
                <w:rFonts w:ascii="仿宋" w:hAnsi="仿宋" w:eastAsia="仿宋" w:cs="仿宋"/>
                <w:b/>
                <w:sz w:val="32"/>
              </w:rPr>
            </w:pPr>
            <w:r>
              <w:rPr>
                <w:rFonts w:hint="eastAsia" w:ascii="仿宋" w:hAnsi="仿宋" w:eastAsia="仿宋" w:cs="仿宋"/>
                <w:b/>
                <w:sz w:val="32"/>
              </w:rPr>
              <w:t>联系人：</w:t>
            </w:r>
          </w:p>
          <w:p w14:paraId="474017C5">
            <w:pPr>
              <w:spacing w:line="360" w:lineRule="auto"/>
              <w:jc w:val="left"/>
              <w:rPr>
                <w:rFonts w:ascii="仿宋" w:hAnsi="仿宋" w:eastAsia="仿宋" w:cs="仿宋"/>
                <w:b/>
                <w:sz w:val="32"/>
              </w:rPr>
            </w:pPr>
            <w:r>
              <w:rPr>
                <w:rFonts w:hint="eastAsia" w:ascii="仿宋" w:hAnsi="仿宋" w:eastAsia="仿宋" w:cs="仿宋"/>
                <w:b/>
                <w:sz w:val="32"/>
              </w:rPr>
              <w:t>联系电话：</w:t>
            </w:r>
          </w:p>
          <w:p w14:paraId="00DCBAB6">
            <w:pPr>
              <w:spacing w:line="360" w:lineRule="auto"/>
              <w:jc w:val="left"/>
              <w:rPr>
                <w:rFonts w:ascii="仿宋" w:hAnsi="仿宋" w:eastAsia="仿宋" w:cs="仿宋"/>
                <w:b/>
                <w:sz w:val="32"/>
              </w:rPr>
            </w:pPr>
            <w:r>
              <w:rPr>
                <w:rFonts w:hint="eastAsia" w:ascii="仿宋" w:hAnsi="仿宋" w:eastAsia="仿宋" w:cs="仿宋"/>
                <w:b/>
                <w:sz w:val="32"/>
              </w:rPr>
              <w:t>递交：</w:t>
            </w:r>
            <w:r>
              <w:rPr>
                <w:rFonts w:ascii="仿宋" w:hAnsi="仿宋" w:eastAsia="仿宋" w:cs="仿宋"/>
                <w:b/>
                <w:sz w:val="32"/>
              </w:rPr>
              <w:t>珠海市香洲区南琴路3366号珠海市妇幼保健院南琴院区</w:t>
            </w:r>
            <w:r>
              <w:rPr>
                <w:rFonts w:hint="eastAsia" w:ascii="仿宋" w:hAnsi="仿宋" w:eastAsia="仿宋" w:cs="仿宋"/>
                <w:b/>
                <w:sz w:val="32"/>
              </w:rPr>
              <w:t>A</w:t>
            </w:r>
            <w:r>
              <w:rPr>
                <w:rFonts w:ascii="仿宋" w:hAnsi="仿宋" w:eastAsia="仿宋" w:cs="仿宋"/>
                <w:b/>
                <w:sz w:val="32"/>
              </w:rPr>
              <w:t>区10楼招标采购管理办公室。</w:t>
            </w:r>
          </w:p>
          <w:p w14:paraId="2EF378F0">
            <w:pPr>
              <w:spacing w:line="360" w:lineRule="auto"/>
              <w:jc w:val="left"/>
              <w:rPr>
                <w:rFonts w:ascii="仿宋" w:hAnsi="仿宋" w:eastAsia="仿宋" w:cs="仿宋"/>
                <w:b/>
                <w:sz w:val="32"/>
              </w:rPr>
            </w:pPr>
          </w:p>
          <w:p w14:paraId="4D735818">
            <w:pPr>
              <w:spacing w:line="360" w:lineRule="auto"/>
              <w:rPr>
                <w:rFonts w:ascii="仿宋" w:hAnsi="仿宋" w:eastAsia="仿宋" w:cs="仿宋"/>
                <w:b/>
                <w:u w:val="single"/>
              </w:rPr>
            </w:pPr>
            <w:r>
              <w:rPr>
                <w:rFonts w:hint="eastAsia" w:ascii="仿宋" w:hAnsi="仿宋" w:eastAsia="仿宋" w:cs="仿宋"/>
                <w:b/>
                <w:sz w:val="32"/>
                <w:u w:val="single"/>
              </w:rPr>
              <w:t xml:space="preserve">    </w:t>
            </w:r>
            <w:r>
              <w:rPr>
                <w:rFonts w:hint="eastAsia" w:ascii="仿宋" w:hAnsi="仿宋" w:eastAsia="仿宋" w:cs="仿宋"/>
                <w:b/>
                <w:sz w:val="32"/>
              </w:rPr>
              <w:t>年</w:t>
            </w:r>
            <w:r>
              <w:rPr>
                <w:rFonts w:hint="eastAsia" w:ascii="仿宋" w:hAnsi="仿宋" w:eastAsia="仿宋" w:cs="仿宋"/>
                <w:b/>
                <w:sz w:val="32"/>
                <w:u w:val="single"/>
              </w:rPr>
              <w:t xml:space="preserve">   </w:t>
            </w:r>
            <w:r>
              <w:rPr>
                <w:rFonts w:hint="eastAsia" w:ascii="仿宋" w:hAnsi="仿宋" w:eastAsia="仿宋" w:cs="仿宋"/>
                <w:b/>
                <w:sz w:val="32"/>
              </w:rPr>
              <w:t>月</w:t>
            </w:r>
            <w:r>
              <w:rPr>
                <w:rFonts w:hint="eastAsia" w:ascii="仿宋" w:hAnsi="仿宋" w:eastAsia="仿宋" w:cs="仿宋"/>
                <w:b/>
                <w:sz w:val="32"/>
                <w:u w:val="single"/>
              </w:rPr>
              <w:t xml:space="preserve">   </w:t>
            </w:r>
            <w:r>
              <w:rPr>
                <w:rFonts w:hint="eastAsia" w:ascii="仿宋" w:hAnsi="仿宋" w:eastAsia="仿宋" w:cs="仿宋"/>
                <w:b/>
                <w:sz w:val="32"/>
              </w:rPr>
              <w:t>日</w:t>
            </w:r>
            <w:r>
              <w:rPr>
                <w:rFonts w:hint="eastAsia" w:ascii="仿宋" w:hAnsi="仿宋" w:eastAsia="仿宋" w:cs="仿宋"/>
                <w:b/>
                <w:sz w:val="32"/>
                <w:u w:val="single"/>
              </w:rPr>
              <w:t xml:space="preserve">    </w:t>
            </w:r>
            <w:r>
              <w:rPr>
                <w:rFonts w:hint="eastAsia" w:ascii="仿宋" w:hAnsi="仿宋" w:eastAsia="仿宋" w:cs="仿宋"/>
                <w:b/>
                <w:sz w:val="32"/>
              </w:rPr>
              <w:t>时</w:t>
            </w:r>
            <w:r>
              <w:rPr>
                <w:rFonts w:hint="eastAsia" w:ascii="仿宋" w:hAnsi="仿宋" w:eastAsia="仿宋" w:cs="仿宋"/>
                <w:b/>
                <w:sz w:val="32"/>
                <w:u w:val="single"/>
              </w:rPr>
              <w:t xml:space="preserve">     </w:t>
            </w:r>
            <w:r>
              <w:rPr>
                <w:rFonts w:hint="eastAsia" w:ascii="仿宋" w:hAnsi="仿宋" w:eastAsia="仿宋" w:cs="仿宋"/>
                <w:b/>
                <w:sz w:val="32"/>
              </w:rPr>
              <w:t>分之前不得开启</w:t>
            </w:r>
          </w:p>
        </w:tc>
      </w:tr>
    </w:tbl>
    <w:p w14:paraId="00C4EF32">
      <w:pPr>
        <w:spacing w:line="360" w:lineRule="auto"/>
        <w:rPr>
          <w:rFonts w:ascii="宋体" w:hAnsi="宋体" w:cs="宋体"/>
        </w:rPr>
      </w:pPr>
    </w:p>
    <w:bookmarkEnd w:id="14"/>
    <w:p w14:paraId="1E190132">
      <w:pPr>
        <w:keepNext/>
        <w:keepLines/>
        <w:spacing w:before="260" w:after="260" w:line="360" w:lineRule="auto"/>
        <w:jc w:val="left"/>
        <w:outlineLvl w:val="1"/>
        <w:rPr>
          <w:rFonts w:ascii="仿宋" w:hAnsi="仿宋" w:eastAsia="仿宋" w:cs="仿宋"/>
          <w:b/>
          <w:bCs/>
          <w:sz w:val="24"/>
          <w:szCs w:val="32"/>
        </w:rPr>
      </w:pPr>
      <w:bookmarkStart w:id="15" w:name="_Hlt523221371"/>
      <w:bookmarkEnd w:id="15"/>
      <w:bookmarkStart w:id="16" w:name="_Hlt6669249"/>
      <w:bookmarkEnd w:id="16"/>
      <w:bookmarkStart w:id="17" w:name="_Toc73026868"/>
      <w:bookmarkStart w:id="18" w:name="_Toc467853468"/>
      <w:r>
        <w:rPr>
          <w:rFonts w:hint="eastAsia" w:ascii="仿宋" w:hAnsi="仿宋" w:eastAsia="仿宋" w:cs="仿宋"/>
          <w:b/>
          <w:bCs/>
          <w:sz w:val="24"/>
          <w:szCs w:val="32"/>
        </w:rPr>
        <w:br w:type="page"/>
      </w:r>
      <w:bookmarkStart w:id="19" w:name="_Toc5706"/>
      <w:bookmarkStart w:id="20" w:name="_Toc2305"/>
      <w:bookmarkStart w:id="21" w:name="_Toc9990"/>
      <w:bookmarkStart w:id="22" w:name="_Toc5949"/>
      <w:bookmarkStart w:id="23" w:name="_Toc26101"/>
      <w:bookmarkStart w:id="24" w:name="_Toc18972"/>
      <w:bookmarkStart w:id="25" w:name="_Toc3305"/>
      <w:bookmarkStart w:id="26" w:name="_Toc20360"/>
      <w:bookmarkStart w:id="27" w:name="_Toc13272"/>
      <w:bookmarkStart w:id="28" w:name="_Toc539"/>
      <w:bookmarkStart w:id="29" w:name="_Toc21563"/>
      <w:bookmarkStart w:id="30" w:name="_Toc18159"/>
      <w:bookmarkStart w:id="31" w:name="_Toc15666"/>
      <w:bookmarkStart w:id="32" w:name="_Toc7621"/>
      <w:bookmarkStart w:id="33" w:name="_Toc28794"/>
      <w:r>
        <w:rPr>
          <w:rFonts w:hint="eastAsia" w:ascii="仿宋" w:hAnsi="仿宋" w:eastAsia="仿宋" w:cs="仿宋"/>
          <w:b/>
          <w:bCs/>
          <w:sz w:val="24"/>
          <w:szCs w:val="32"/>
        </w:rPr>
        <w:t>一、营业执照副本（提供复印件并加盖单位公章）</w:t>
      </w:r>
    </w:p>
    <w:p w14:paraId="404F9F33">
      <w:pPr>
        <w:pStyle w:val="12"/>
      </w:pPr>
      <w:r>
        <w:br w:type="page"/>
      </w:r>
    </w:p>
    <w:p w14:paraId="499B4A2C">
      <w:pPr>
        <w:keepNext/>
        <w:keepLines/>
        <w:spacing w:before="260" w:after="260" w:line="360" w:lineRule="auto"/>
        <w:jc w:val="left"/>
        <w:outlineLvl w:val="1"/>
        <w:rPr>
          <w:rFonts w:ascii="仿宋" w:hAnsi="仿宋" w:eastAsia="仿宋" w:cs="仿宋"/>
          <w:b/>
          <w:bCs/>
          <w:sz w:val="24"/>
          <w:szCs w:val="32"/>
        </w:rPr>
      </w:pPr>
      <w:bookmarkStart w:id="34" w:name="_Toc32580"/>
      <w:bookmarkStart w:id="35" w:name="_Toc14496"/>
      <w:bookmarkStart w:id="36" w:name="_Toc1465"/>
      <w:bookmarkStart w:id="37" w:name="_Toc28729"/>
      <w:r>
        <w:rPr>
          <w:rFonts w:hint="eastAsia" w:ascii="仿宋" w:hAnsi="仿宋" w:eastAsia="仿宋" w:cs="仿宋"/>
          <w:b/>
          <w:bCs/>
          <w:sz w:val="24"/>
          <w:szCs w:val="32"/>
        </w:rPr>
        <w:t>二、</w:t>
      </w:r>
      <w:bookmarkEnd w:id="34"/>
      <w:bookmarkEnd w:id="35"/>
      <w:bookmarkEnd w:id="36"/>
      <w:bookmarkEnd w:id="37"/>
      <w:r>
        <w:rPr>
          <w:rFonts w:hint="eastAsia" w:ascii="仿宋" w:hAnsi="仿宋" w:eastAsia="仿宋" w:cs="仿宋"/>
          <w:b/>
          <w:bCs/>
          <w:sz w:val="24"/>
          <w:szCs w:val="32"/>
        </w:rPr>
        <w:t>法定代表人证书及身份证（提供复印件并加盖单位公章）</w:t>
      </w:r>
    </w:p>
    <w:p w14:paraId="657945A9">
      <w:pPr>
        <w:spacing w:line="360" w:lineRule="auto"/>
        <w:rPr>
          <w:rFonts w:ascii="仿宋" w:hAnsi="仿宋" w:eastAsia="仿宋" w:cs="仿宋"/>
          <w:sz w:val="28"/>
        </w:rPr>
      </w:pPr>
    </w:p>
    <w:p w14:paraId="78724FC3">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现任我单位职务</w:t>
      </w:r>
      <w:r>
        <w:rPr>
          <w:rFonts w:hint="eastAsia" w:ascii="仿宋" w:hAnsi="仿宋" w:eastAsia="仿宋" w:cs="仿宋"/>
          <w:sz w:val="24"/>
          <w:u w:val="single"/>
        </w:rPr>
        <w:t xml:space="preserve">      </w:t>
      </w:r>
      <w:r>
        <w:rPr>
          <w:rFonts w:hint="eastAsia" w:ascii="仿宋" w:hAnsi="仿宋" w:eastAsia="仿宋" w:cs="仿宋"/>
          <w:sz w:val="24"/>
        </w:rPr>
        <w:t xml:space="preserve"> ，为法定代表人，特此证明。</w:t>
      </w:r>
    </w:p>
    <w:p w14:paraId="546AF735">
      <w:pPr>
        <w:spacing w:line="360" w:lineRule="auto"/>
        <w:rPr>
          <w:rFonts w:ascii="仿宋" w:hAnsi="仿宋" w:eastAsia="仿宋" w:cs="仿宋"/>
          <w:sz w:val="24"/>
        </w:rPr>
      </w:pPr>
    </w:p>
    <w:p w14:paraId="269A8066">
      <w:pPr>
        <w:spacing w:line="360" w:lineRule="auto"/>
        <w:jc w:val="left"/>
        <w:rPr>
          <w:rFonts w:ascii="仿宋" w:hAnsi="仿宋" w:eastAsia="仿宋" w:cs="仿宋"/>
          <w:sz w:val="24"/>
          <w:u w:val="single"/>
        </w:rPr>
      </w:pPr>
      <w:r>
        <w:rPr>
          <w:rFonts w:hint="eastAsia" w:ascii="仿宋" w:hAnsi="仿宋" w:eastAsia="仿宋" w:cs="仿宋"/>
          <w:sz w:val="24"/>
        </w:rPr>
        <w:t>代表人性别：</w:t>
      </w:r>
      <w:r>
        <w:rPr>
          <w:rFonts w:hint="eastAsia" w:ascii="仿宋" w:hAnsi="仿宋" w:eastAsia="仿宋" w:cs="仿宋"/>
          <w:sz w:val="24"/>
          <w:u w:val="single"/>
        </w:rPr>
        <w:t xml:space="preserve">                    </w:t>
      </w:r>
    </w:p>
    <w:p w14:paraId="103CA239">
      <w:pPr>
        <w:spacing w:line="360" w:lineRule="auto"/>
        <w:jc w:val="left"/>
        <w:rPr>
          <w:rFonts w:ascii="仿宋" w:hAnsi="仿宋" w:eastAsia="仿宋" w:cs="仿宋"/>
          <w:sz w:val="24"/>
        </w:rPr>
      </w:pP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01281E08">
      <w:pPr>
        <w:spacing w:line="360" w:lineRule="auto"/>
        <w:jc w:val="left"/>
        <w:rPr>
          <w:rFonts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14:paraId="7B14CAA8">
      <w:pPr>
        <w:pStyle w:val="24"/>
        <w:spacing w:line="360" w:lineRule="auto"/>
        <w:rPr>
          <w:rFonts w:ascii="仿宋" w:hAnsi="仿宋" w:eastAsia="仿宋" w:cs="仿宋"/>
          <w:u w:val="single"/>
        </w:rPr>
      </w:pPr>
      <w:r>
        <w:rPr>
          <w:rFonts w:hint="eastAsia" w:ascii="仿宋" w:hAnsi="仿宋" w:eastAsia="仿宋" w:cs="仿宋"/>
        </w:rPr>
        <w:t>联系电话：</w:t>
      </w:r>
      <w:r>
        <w:rPr>
          <w:rFonts w:hint="eastAsia" w:ascii="仿宋" w:hAnsi="仿宋" w:eastAsia="仿宋" w:cs="仿宋"/>
          <w:u w:val="single"/>
        </w:rPr>
        <w:t xml:space="preserve">                   </w:t>
      </w:r>
    </w:p>
    <w:p w14:paraId="13F95C46">
      <w:pPr>
        <w:spacing w:line="360" w:lineRule="auto"/>
        <w:rPr>
          <w:rFonts w:ascii="仿宋" w:hAnsi="仿宋" w:eastAsia="仿宋" w:cs="仿宋"/>
          <w:sz w:val="24"/>
        </w:rPr>
      </w:pPr>
      <w:r>
        <w:rPr>
          <w:rFonts w:hint="eastAsia" w:ascii="仿宋" w:hAnsi="仿宋" w:eastAsia="仿宋" w:cs="仿宋"/>
          <w:sz w:val="24"/>
        </w:rPr>
        <w:t xml:space="preserve">    </w:t>
      </w:r>
    </w:p>
    <w:p w14:paraId="6055B04F">
      <w:pPr>
        <w:spacing w:line="360" w:lineRule="auto"/>
        <w:jc w:val="left"/>
        <w:rPr>
          <w:rFonts w:ascii="仿宋" w:hAnsi="仿宋" w:eastAsia="仿宋" w:cs="仿宋"/>
          <w:sz w:val="24"/>
        </w:rPr>
      </w:pPr>
      <w:r>
        <w:rPr>
          <w:rFonts w:hint="eastAsia" w:ascii="仿宋" w:hAnsi="仿宋" w:eastAsia="仿宋" w:cs="仿宋"/>
          <w:sz w:val="24"/>
        </w:rPr>
        <w:t>供应商名称（盖章）：</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rPr>
        <w:tab/>
      </w:r>
    </w:p>
    <w:p w14:paraId="5259C075">
      <w:pPr>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rPr>
        <w:tab/>
      </w:r>
    </w:p>
    <w:p w14:paraId="583928B6">
      <w:pPr>
        <w:spacing w:line="360" w:lineRule="auto"/>
        <w:jc w:val="left"/>
        <w:rPr>
          <w:rFonts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3DBB0A6">
      <w:pPr>
        <w:pStyle w:val="24"/>
        <w:spacing w:line="360" w:lineRule="auto"/>
        <w:rPr>
          <w:rFonts w:ascii="仿宋" w:hAnsi="仿宋" w:eastAsia="仿宋" w:cs="仿宋"/>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38FE4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9540" w:type="dxa"/>
            <w:vAlign w:val="center"/>
          </w:tcPr>
          <w:p w14:paraId="3E14A4AD">
            <w:pPr>
              <w:pStyle w:val="5"/>
              <w:widowControl/>
              <w:adjustRightInd w:val="0"/>
              <w:jc w:val="center"/>
              <w:rPr>
                <w:rFonts w:ascii="仿宋" w:hAnsi="仿宋" w:eastAsia="仿宋" w:cs="仿宋"/>
                <w:szCs w:val="21"/>
              </w:rPr>
            </w:pPr>
            <w:r>
              <w:rPr>
                <w:rFonts w:hint="eastAsia" w:ascii="仿宋" w:hAnsi="仿宋" w:eastAsia="仿宋" w:cs="仿宋"/>
                <w:sz w:val="24"/>
              </w:rPr>
              <w:t>身份证复印件（正反面）</w:t>
            </w:r>
          </w:p>
        </w:tc>
      </w:tr>
    </w:tbl>
    <w:p w14:paraId="0E3242E9">
      <w:pPr>
        <w:spacing w:line="360" w:lineRule="auto"/>
        <w:rPr>
          <w:rFonts w:ascii="仿宋" w:hAnsi="仿宋" w:eastAsia="仿宋" w:cs="仿宋"/>
          <w:b/>
          <w:sz w:val="24"/>
        </w:rPr>
      </w:pPr>
    </w:p>
    <w:p w14:paraId="393D9786">
      <w:pPr>
        <w:spacing w:line="360" w:lineRule="auto"/>
        <w:jc w:val="left"/>
        <w:rPr>
          <w:rFonts w:ascii="仿宋" w:hAnsi="仿宋" w:eastAsia="仿宋" w:cs="仿宋"/>
          <w:b/>
          <w:sz w:val="24"/>
        </w:rPr>
      </w:pPr>
      <w:r>
        <w:rPr>
          <w:rFonts w:hint="eastAsia" w:ascii="仿宋" w:hAnsi="仿宋" w:eastAsia="仿宋" w:cs="仿宋"/>
          <w:b/>
          <w:sz w:val="24"/>
        </w:rPr>
        <w:br w:type="page"/>
      </w:r>
    </w:p>
    <w:p w14:paraId="0AEAAFF9">
      <w:pPr>
        <w:keepNext/>
        <w:keepLines/>
        <w:spacing w:before="260" w:after="260" w:line="360" w:lineRule="auto"/>
        <w:jc w:val="left"/>
        <w:outlineLvl w:val="1"/>
        <w:rPr>
          <w:rFonts w:ascii="仿宋" w:hAnsi="仿宋" w:eastAsia="仿宋" w:cs="仿宋"/>
          <w:b/>
          <w:bCs/>
          <w:sz w:val="24"/>
          <w:szCs w:val="32"/>
        </w:rPr>
      </w:pPr>
      <w:bookmarkStart w:id="38" w:name="_Toc14878"/>
      <w:bookmarkStart w:id="39" w:name="_Toc11731"/>
      <w:bookmarkStart w:id="40" w:name="_Toc21971"/>
      <w:bookmarkStart w:id="41" w:name="_Toc5358"/>
      <w:bookmarkStart w:id="42" w:name="_Toc16053"/>
      <w:bookmarkStart w:id="43" w:name="_Toc14290"/>
      <w:bookmarkStart w:id="44" w:name="_Toc8050"/>
      <w:bookmarkStart w:id="45" w:name="_Toc25267"/>
      <w:bookmarkStart w:id="46" w:name="_Toc5309"/>
      <w:bookmarkStart w:id="47" w:name="_Toc15429"/>
      <w:bookmarkStart w:id="48" w:name="_Toc30600"/>
      <w:bookmarkStart w:id="49" w:name="_Toc17889"/>
      <w:bookmarkStart w:id="50" w:name="_Toc9712"/>
      <w:bookmarkStart w:id="51" w:name="_Toc30312"/>
      <w:bookmarkStart w:id="52" w:name="_Toc342"/>
      <w:r>
        <w:rPr>
          <w:rFonts w:hint="eastAsia" w:ascii="仿宋" w:hAnsi="仿宋" w:eastAsia="仿宋" w:cs="仿宋"/>
          <w:b/>
          <w:bCs/>
          <w:sz w:val="24"/>
          <w:szCs w:val="32"/>
        </w:rPr>
        <w:t>三、</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hint="eastAsia" w:ascii="仿宋" w:hAnsi="仿宋" w:eastAsia="仿宋" w:cs="仿宋"/>
          <w:b/>
          <w:bCs/>
          <w:sz w:val="24"/>
          <w:szCs w:val="32"/>
        </w:rPr>
        <w:t>法定代表人授权委托书及被授权人身份证（提供复印件并加盖单位公章）</w:t>
      </w:r>
    </w:p>
    <w:p w14:paraId="686D9116">
      <w:pPr>
        <w:widowControl/>
        <w:adjustRightInd w:val="0"/>
        <w:spacing w:after="120" w:line="360" w:lineRule="auto"/>
        <w:ind w:firstLine="480" w:firstLineChars="200"/>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4E63EA95">
      <w:pPr>
        <w:spacing w:line="360" w:lineRule="auto"/>
        <w:jc w:val="left"/>
        <w:rPr>
          <w:rFonts w:ascii="仿宋" w:hAnsi="仿宋" w:eastAsia="仿宋" w:cs="仿宋"/>
          <w:kern w:val="0"/>
          <w:sz w:val="24"/>
        </w:rPr>
      </w:pPr>
      <w:r>
        <w:rPr>
          <w:rFonts w:hint="eastAsia" w:ascii="仿宋" w:hAnsi="仿宋" w:eastAsia="仿宋" w:cs="仿宋"/>
          <w:kern w:val="0"/>
          <w:sz w:val="24"/>
        </w:rPr>
        <w:t>本授权书声明：</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是注册于 </w:t>
      </w:r>
      <w:r>
        <w:rPr>
          <w:rFonts w:hint="eastAsia" w:ascii="仿宋" w:hAnsi="仿宋" w:eastAsia="仿宋" w:cs="仿宋"/>
          <w:kern w:val="0"/>
          <w:sz w:val="24"/>
          <w:u w:val="single"/>
        </w:rPr>
        <w:t>（国家或地区）</w:t>
      </w:r>
      <w:r>
        <w:rPr>
          <w:rFonts w:hint="eastAsia" w:ascii="仿宋" w:hAnsi="仿宋" w:eastAsia="仿宋" w:cs="仿宋"/>
          <w:kern w:val="0"/>
          <w:sz w:val="24"/>
        </w:rPr>
        <w:t>的</w:t>
      </w:r>
      <w:r>
        <w:rPr>
          <w:rFonts w:hint="eastAsia" w:ascii="仿宋" w:hAnsi="仿宋" w:eastAsia="仿宋" w:cs="仿宋"/>
          <w:kern w:val="0"/>
          <w:sz w:val="24"/>
          <w:u w:val="single"/>
        </w:rPr>
        <w:t>（响应供应商名称）</w:t>
      </w:r>
      <w:r>
        <w:rPr>
          <w:rFonts w:hint="eastAsia" w:ascii="仿宋" w:hAnsi="仿宋" w:eastAsia="仿宋" w:cs="仿宋"/>
          <w:kern w:val="0"/>
          <w:sz w:val="24"/>
        </w:rPr>
        <w:t>的法定代表人，现任</w:t>
      </w:r>
      <w:r>
        <w:rPr>
          <w:rFonts w:hint="eastAsia" w:ascii="仿宋" w:hAnsi="仿宋" w:eastAsia="仿宋" w:cs="仿宋"/>
          <w:kern w:val="0"/>
          <w:sz w:val="24"/>
          <w:u w:val="single"/>
        </w:rPr>
        <w:t xml:space="preserve">   </w:t>
      </w:r>
      <w:r>
        <w:rPr>
          <w:rFonts w:hint="eastAsia" w:ascii="仿宋" w:hAnsi="仿宋" w:eastAsia="仿宋" w:cs="仿宋"/>
          <w:kern w:val="0"/>
          <w:sz w:val="24"/>
        </w:rPr>
        <w:t>职务，有效证件号码：</w:t>
      </w:r>
      <w:r>
        <w:rPr>
          <w:rFonts w:hint="eastAsia" w:ascii="仿宋" w:hAnsi="仿宋" w:eastAsia="仿宋" w:cs="仿宋"/>
          <w:kern w:val="0"/>
          <w:sz w:val="24"/>
          <w:u w:val="single"/>
        </w:rPr>
        <w:t xml:space="preserve">      </w:t>
      </w:r>
      <w:r>
        <w:rPr>
          <w:rFonts w:hint="eastAsia" w:ascii="仿宋" w:hAnsi="仿宋" w:eastAsia="仿宋" w:cs="仿宋"/>
          <w:kern w:val="0"/>
          <w:sz w:val="24"/>
        </w:rPr>
        <w:t>。现授权</w:t>
      </w:r>
      <w:r>
        <w:rPr>
          <w:rFonts w:hint="eastAsia" w:ascii="仿宋" w:hAnsi="仿宋" w:eastAsia="仿宋" w:cs="仿宋"/>
          <w:kern w:val="0"/>
          <w:sz w:val="24"/>
          <w:u w:val="single"/>
        </w:rPr>
        <w:t xml:space="preserve"> （姓名、职务） </w:t>
      </w:r>
      <w:r>
        <w:rPr>
          <w:rFonts w:hint="eastAsia" w:ascii="仿宋" w:hAnsi="仿宋" w:eastAsia="仿宋" w:cs="仿宋"/>
          <w:kern w:val="0"/>
          <w:sz w:val="24"/>
        </w:rPr>
        <w:t>作为我公司的全权代理人，就</w:t>
      </w:r>
      <w:r>
        <w:rPr>
          <w:rFonts w:hint="eastAsia" w:ascii="仿宋" w:hAnsi="仿宋" w:eastAsia="仿宋" w:cs="仿宋"/>
          <w:b w:val="0"/>
          <w:bCs w:val="0"/>
          <w:sz w:val="24"/>
          <w:szCs w:val="24"/>
          <w:u w:val="single"/>
        </w:rPr>
        <w:t>珠海市妇幼保健院</w:t>
      </w:r>
      <w:r>
        <w:rPr>
          <w:rFonts w:hint="eastAsia" w:ascii="仿宋" w:hAnsi="仿宋" w:eastAsia="仿宋" w:cs="仿宋"/>
          <w:b w:val="0"/>
          <w:bCs w:val="0"/>
          <w:sz w:val="24"/>
          <w:szCs w:val="24"/>
          <w:u w:val="single"/>
          <w:lang w:val="en-US" w:eastAsia="zh-CN"/>
        </w:rPr>
        <w:t>柠溪院区老旧电梯配件更换</w:t>
      </w:r>
      <w:r>
        <w:rPr>
          <w:rFonts w:hint="eastAsia" w:ascii="仿宋" w:hAnsi="仿宋" w:eastAsia="仿宋" w:cs="仿宋"/>
          <w:b w:val="0"/>
          <w:bCs w:val="0"/>
          <w:sz w:val="24"/>
          <w:szCs w:val="24"/>
          <w:u w:val="single"/>
        </w:rPr>
        <w:t>采购项目</w:t>
      </w:r>
      <w:r>
        <w:rPr>
          <w:rFonts w:hint="eastAsia" w:ascii="仿宋" w:hAnsi="仿宋" w:eastAsia="仿宋" w:cs="仿宋"/>
          <w:kern w:val="0"/>
          <w:sz w:val="24"/>
          <w:u w:val="single"/>
        </w:rPr>
        <w:t>（项目编号：FYZC〔2024〕1</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w:t>
      </w:r>
      <w:r>
        <w:rPr>
          <w:rFonts w:hint="eastAsia" w:ascii="仿宋" w:hAnsi="仿宋" w:eastAsia="仿宋" w:cs="仿宋"/>
          <w:kern w:val="0"/>
          <w:sz w:val="24"/>
        </w:rPr>
        <w:t>的报名和合同执行，以我方的名义处理一切与之有关的事宜。</w:t>
      </w:r>
    </w:p>
    <w:p w14:paraId="6A2B3E0D">
      <w:pPr>
        <w:widowControl/>
        <w:adjustRightInd w:val="0"/>
        <w:spacing w:after="120" w:line="360" w:lineRule="auto"/>
        <w:ind w:firstLine="480" w:firstLineChars="200"/>
        <w:rPr>
          <w:rFonts w:ascii="仿宋" w:hAnsi="仿宋" w:eastAsia="仿宋" w:cs="仿宋"/>
          <w:kern w:val="0"/>
          <w:sz w:val="24"/>
        </w:rPr>
      </w:pPr>
      <w:r>
        <w:rPr>
          <w:rFonts w:hint="eastAsia" w:ascii="仿宋" w:hAnsi="仿宋" w:eastAsia="仿宋" w:cs="仿宋"/>
          <w:kern w:val="0"/>
          <w:sz w:val="24"/>
        </w:rPr>
        <w:t>本授权书于</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日签字生效，特此声明。</w:t>
      </w:r>
    </w:p>
    <w:p w14:paraId="17F87675">
      <w:pPr>
        <w:widowControl/>
        <w:adjustRightInd w:val="0"/>
        <w:spacing w:after="120" w:line="360" w:lineRule="auto"/>
        <w:ind w:right="120"/>
        <w:jc w:val="left"/>
        <w:rPr>
          <w:rFonts w:ascii="仿宋" w:hAnsi="仿宋" w:eastAsia="仿宋" w:cs="仿宋"/>
          <w:kern w:val="0"/>
          <w:sz w:val="24"/>
        </w:rPr>
      </w:pPr>
      <w:r>
        <w:rPr>
          <w:rFonts w:hint="eastAsia" w:ascii="仿宋" w:hAnsi="仿宋" w:eastAsia="仿宋" w:cs="仿宋"/>
          <w:b/>
          <w:bCs/>
          <w:kern w:val="0"/>
          <w:sz w:val="24"/>
        </w:rPr>
        <w:t>注：获得总公司授权的分公司，可以提供分支机构负责人授权书。</w:t>
      </w:r>
    </w:p>
    <w:p w14:paraId="31E5120A">
      <w:pPr>
        <w:widowControl/>
        <w:adjustRightInd w:val="0"/>
        <w:spacing w:after="120" w:line="360" w:lineRule="auto"/>
        <w:ind w:right="120"/>
        <w:jc w:val="left"/>
        <w:rPr>
          <w:rFonts w:ascii="仿宋" w:hAnsi="仿宋" w:eastAsia="仿宋" w:cs="仿宋"/>
          <w:kern w:val="0"/>
          <w:sz w:val="24"/>
        </w:rPr>
      </w:pPr>
      <w:r>
        <w:rPr>
          <w:rFonts w:hint="eastAsia" w:ascii="仿宋" w:hAnsi="仿宋" w:eastAsia="仿宋" w:cs="仿宋"/>
          <w:kern w:val="0"/>
          <w:sz w:val="24"/>
        </w:rPr>
        <w:t>供应商名称（盖章）：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r>
        <w:rPr>
          <w:rFonts w:hint="eastAsia" w:ascii="仿宋" w:hAnsi="仿宋" w:eastAsia="仿宋" w:cs="仿宋"/>
          <w:kern w:val="0"/>
          <w:sz w:val="24"/>
        </w:rPr>
        <w:tab/>
      </w:r>
    </w:p>
    <w:p w14:paraId="3BF1D191">
      <w:pPr>
        <w:widowControl/>
        <w:adjustRightInd w:val="0"/>
        <w:spacing w:after="120" w:line="360" w:lineRule="auto"/>
        <w:ind w:right="120"/>
        <w:jc w:val="lef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p>
    <w:p w14:paraId="4701698A">
      <w:pPr>
        <w:widowControl/>
        <w:adjustRightInd w:val="0"/>
        <w:spacing w:after="120" w:line="360" w:lineRule="auto"/>
        <w:ind w:right="120"/>
        <w:jc w:val="left"/>
        <w:rPr>
          <w:rFonts w:ascii="仿宋" w:hAnsi="仿宋" w:eastAsia="仿宋" w:cs="仿宋"/>
          <w:kern w:val="0"/>
          <w:sz w:val="24"/>
        </w:rPr>
      </w:pPr>
      <w:r>
        <w:rPr>
          <w:rFonts w:hint="eastAsia" w:ascii="仿宋" w:hAnsi="仿宋" w:eastAsia="仿宋" w:cs="仿宋"/>
          <w:kern w:val="0"/>
          <w:sz w:val="24"/>
        </w:rPr>
        <w:t>法定代表人（签字或盖章）：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1C3AA003">
      <w:pPr>
        <w:widowControl/>
        <w:adjustRightInd w:val="0"/>
        <w:spacing w:after="120" w:line="360" w:lineRule="auto"/>
        <w:ind w:right="120"/>
        <w:jc w:val="left"/>
        <w:rPr>
          <w:rFonts w:ascii="仿宋" w:hAnsi="仿宋" w:eastAsia="仿宋" w:cs="仿宋"/>
          <w:kern w:val="0"/>
          <w:sz w:val="24"/>
        </w:rPr>
      </w:pPr>
      <w:r>
        <w:rPr>
          <w:rFonts w:hint="eastAsia" w:ascii="仿宋" w:hAnsi="仿宋" w:eastAsia="仿宋" w:cs="仿宋"/>
          <w:kern w:val="0"/>
          <w:sz w:val="24"/>
        </w:rPr>
        <w:t>职务：</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p>
    <w:p w14:paraId="10195481">
      <w:pPr>
        <w:widowControl/>
        <w:adjustRightInd w:val="0"/>
        <w:spacing w:after="120" w:line="360" w:lineRule="auto"/>
        <w:ind w:right="120"/>
        <w:jc w:val="left"/>
        <w:rPr>
          <w:rFonts w:ascii="仿宋" w:hAnsi="仿宋" w:eastAsia="仿宋" w:cs="仿宋"/>
          <w:kern w:val="0"/>
          <w:sz w:val="24"/>
        </w:rPr>
      </w:pPr>
      <w:r>
        <w:rPr>
          <w:rFonts w:hint="eastAsia" w:ascii="仿宋" w:hAnsi="仿宋" w:eastAsia="仿宋" w:cs="仿宋"/>
          <w:kern w:val="0"/>
          <w:sz w:val="24"/>
        </w:rPr>
        <w:t>被授权人（签字或盖章）：</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36CBA24B">
      <w:pPr>
        <w:widowControl/>
        <w:adjustRightInd w:val="0"/>
        <w:spacing w:after="120" w:line="360" w:lineRule="auto"/>
        <w:ind w:right="120"/>
        <w:jc w:val="left"/>
        <w:rPr>
          <w:rFonts w:ascii="仿宋" w:hAnsi="仿宋" w:eastAsia="仿宋" w:cs="仿宋"/>
          <w:kern w:val="0"/>
          <w:sz w:val="24"/>
        </w:rPr>
      </w:pPr>
      <w:r>
        <w:rPr>
          <w:rFonts w:hint="eastAsia" w:ascii="仿宋" w:hAnsi="仿宋" w:eastAsia="仿宋" w:cs="仿宋"/>
          <w:kern w:val="0"/>
          <w:sz w:val="24"/>
        </w:rPr>
        <w:t>职务：</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p>
    <w:p w14:paraId="3D1DF163">
      <w:pPr>
        <w:widowControl/>
        <w:adjustRightInd w:val="0"/>
        <w:spacing w:after="120" w:line="360" w:lineRule="auto"/>
        <w:ind w:right="120"/>
        <w:jc w:val="left"/>
        <w:rPr>
          <w:rFonts w:ascii="仿宋" w:hAnsi="仿宋" w:eastAsia="仿宋" w:cs="仿宋"/>
          <w:kern w:val="0"/>
          <w:sz w:val="24"/>
        </w:rPr>
      </w:pPr>
      <w:r>
        <w:rPr>
          <w:rFonts w:hint="eastAsia" w:ascii="仿宋" w:hAnsi="仿宋" w:eastAsia="仿宋" w:cs="仿宋"/>
          <w:kern w:val="0"/>
          <w:sz w:val="24"/>
        </w:rPr>
        <w:t>日期：</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40C22A26">
      <w:pPr>
        <w:pStyle w:val="24"/>
        <w:spacing w:line="360" w:lineRule="auto"/>
        <w:rPr>
          <w:rFonts w:ascii="仿宋" w:hAnsi="仿宋" w:eastAsia="仿宋" w:cs="仿宋"/>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366F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9540" w:type="dxa"/>
            <w:vAlign w:val="center"/>
          </w:tcPr>
          <w:p w14:paraId="73D7BCB5">
            <w:pPr>
              <w:pStyle w:val="5"/>
              <w:widowControl/>
              <w:adjustRightInd w:val="0"/>
              <w:jc w:val="center"/>
              <w:rPr>
                <w:rFonts w:ascii="仿宋" w:hAnsi="仿宋" w:eastAsia="仿宋" w:cs="仿宋"/>
                <w:szCs w:val="21"/>
              </w:rPr>
            </w:pPr>
            <w:r>
              <w:rPr>
                <w:rFonts w:hint="eastAsia" w:ascii="仿宋" w:hAnsi="仿宋" w:eastAsia="仿宋" w:cs="仿宋"/>
                <w:sz w:val="24"/>
              </w:rPr>
              <w:t>身份证复印件（正反面）</w:t>
            </w:r>
          </w:p>
        </w:tc>
      </w:tr>
    </w:tbl>
    <w:p w14:paraId="6A095922">
      <w:pPr>
        <w:spacing w:line="360" w:lineRule="auto"/>
        <w:rPr>
          <w:rFonts w:ascii="仿宋" w:hAnsi="仿宋" w:eastAsia="仿宋" w:cs="仿宋"/>
          <w:b/>
          <w:sz w:val="24"/>
        </w:rPr>
      </w:pPr>
    </w:p>
    <w:p w14:paraId="03AD5A00">
      <w:pPr>
        <w:keepNext/>
        <w:keepLines/>
        <w:spacing w:before="260" w:after="260" w:line="360" w:lineRule="auto"/>
        <w:jc w:val="left"/>
        <w:outlineLvl w:val="1"/>
        <w:rPr>
          <w:rFonts w:ascii="仿宋" w:hAnsi="仿宋" w:eastAsia="仿宋" w:cs="仿宋"/>
          <w:b/>
          <w:bCs/>
          <w:sz w:val="24"/>
          <w:szCs w:val="32"/>
        </w:rPr>
      </w:pPr>
      <w:r>
        <w:rPr>
          <w:rFonts w:hint="eastAsia" w:ascii="仿宋" w:hAnsi="仿宋" w:eastAsia="仿宋" w:cs="仿宋"/>
          <w:b/>
          <w:bCs/>
          <w:sz w:val="24"/>
          <w:szCs w:val="32"/>
        </w:rPr>
        <w:t>四、资格条件承诺函</w:t>
      </w:r>
    </w:p>
    <w:p w14:paraId="2C627403">
      <w:pPr>
        <w:pStyle w:val="3"/>
        <w:widowControl/>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（供应商名称）</w:t>
      </w:r>
      <w:r>
        <w:rPr>
          <w:rFonts w:hint="eastAsia" w:ascii="仿宋" w:hAnsi="仿宋" w:eastAsia="仿宋" w:cs="仿宋"/>
          <w:sz w:val="24"/>
          <w:szCs w:val="24"/>
        </w:rPr>
        <w:t>符合《中华人民共和国政府采购法》第二十二条第一款第（二）项、第（三）项、第（四）项、第（五）项规定条件，具体包括：</w:t>
      </w:r>
    </w:p>
    <w:p w14:paraId="580971E7">
      <w:pPr>
        <w:pStyle w:val="3"/>
        <w:widowControl/>
        <w:numPr>
          <w:ilvl w:val="0"/>
          <w:numId w:val="2"/>
        </w:num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具有良好的商业信誉和健全的财务会计制度；</w:t>
      </w:r>
    </w:p>
    <w:p w14:paraId="7D638A73">
      <w:pPr>
        <w:pStyle w:val="3"/>
        <w:widowControl/>
        <w:numPr>
          <w:ilvl w:val="0"/>
          <w:numId w:val="2"/>
        </w:num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具有履行合同所必需的设备和专业技术能力；</w:t>
      </w:r>
    </w:p>
    <w:p w14:paraId="6EC34E51">
      <w:pPr>
        <w:pStyle w:val="3"/>
        <w:widowControl/>
        <w:numPr>
          <w:ilvl w:val="0"/>
          <w:numId w:val="2"/>
        </w:num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具有依法缴纳税收和社会保障资金的良好记录；</w:t>
      </w:r>
    </w:p>
    <w:p w14:paraId="55A07309">
      <w:pPr>
        <w:pStyle w:val="3"/>
        <w:widowControl/>
        <w:numPr>
          <w:ilvl w:val="0"/>
          <w:numId w:val="2"/>
        </w:num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 xml:space="preserve">参加政府采购活动前三年内，在经营活动中没有重大违法记录。 </w:t>
      </w:r>
    </w:p>
    <w:p w14:paraId="0769F29F">
      <w:pPr>
        <w:pStyle w:val="3"/>
        <w:widowControl/>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我方对上述承诺的真实性负责，在评审环节结束后，自愿接受采购单位的检查核验，配合提供相关证明材料，证明符合《中华人民共和国政府采购法》规定的供应商基本资格条件。如有虚假，将依法承担相应法律责任。</w:t>
      </w:r>
    </w:p>
    <w:p w14:paraId="068D62C8">
      <w:pPr>
        <w:pStyle w:val="3"/>
        <w:widowControl/>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特此承诺。</w:t>
      </w:r>
    </w:p>
    <w:p w14:paraId="79133BCA">
      <w:pPr>
        <w:pStyle w:val="3"/>
        <w:widowControl/>
        <w:spacing w:line="480" w:lineRule="auto"/>
        <w:ind w:firstLine="480" w:firstLineChars="200"/>
        <w:jc w:val="left"/>
        <w:rPr>
          <w:rFonts w:ascii="仿宋" w:hAnsi="仿宋" w:eastAsia="仿宋" w:cs="仿宋"/>
          <w:sz w:val="24"/>
          <w:szCs w:val="24"/>
        </w:rPr>
      </w:pPr>
    </w:p>
    <w:p w14:paraId="71E9A9DE">
      <w:pPr>
        <w:pStyle w:val="3"/>
        <w:widowControl/>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说明：</w:t>
      </w:r>
    </w:p>
    <w:p w14:paraId="2C26A2A9">
      <w:pPr>
        <w:pStyle w:val="3"/>
        <w:widowControl/>
        <w:numPr>
          <w:ilvl w:val="0"/>
          <w:numId w:val="3"/>
        </w:num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本承诺函必须提供且内容不得擅自修改，否则视为无效报价。</w:t>
      </w:r>
    </w:p>
    <w:p w14:paraId="613AEE5B">
      <w:pPr>
        <w:pStyle w:val="3"/>
        <w:widowControl/>
        <w:numPr>
          <w:ilvl w:val="0"/>
          <w:numId w:val="3"/>
        </w:num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本承诺函如有虚假或与事实不符的，作无效报价处理。</w:t>
      </w:r>
    </w:p>
    <w:p w14:paraId="2CD70568"/>
    <w:p w14:paraId="4FF73348">
      <w:pPr>
        <w:pStyle w:val="3"/>
        <w:rPr>
          <w:rFonts w:ascii="仿宋" w:hAnsi="仿宋" w:eastAsia="仿宋" w:cs="仿宋"/>
          <w:b/>
          <w:bCs/>
          <w:sz w:val="24"/>
          <w:szCs w:val="32"/>
        </w:rPr>
      </w:pPr>
    </w:p>
    <w:p w14:paraId="59773C74">
      <w:pPr>
        <w:pStyle w:val="3"/>
        <w:widowControl/>
        <w:spacing w:line="360" w:lineRule="auto"/>
        <w:ind w:firstLine="480" w:firstLineChars="200"/>
        <w:jc w:val="center"/>
        <w:rPr>
          <w:rFonts w:ascii="仿宋" w:hAnsi="仿宋" w:eastAsia="仿宋" w:cs="仿宋"/>
          <w:sz w:val="24"/>
          <w:szCs w:val="24"/>
        </w:rPr>
      </w:pPr>
      <w:r>
        <w:rPr>
          <w:rFonts w:hint="eastAsia" w:ascii="仿宋" w:hAnsi="仿宋" w:eastAsia="仿宋" w:cs="仿宋"/>
          <w:sz w:val="24"/>
          <w:szCs w:val="24"/>
        </w:rPr>
        <w:t xml:space="preserve">                                   供应商名称（公章）</w:t>
      </w:r>
    </w:p>
    <w:p w14:paraId="4E570C2D">
      <w:pPr>
        <w:pStyle w:val="3"/>
        <w:widowControl/>
        <w:spacing w:line="360" w:lineRule="auto"/>
        <w:ind w:firstLine="5385" w:firstLineChars="2244"/>
        <w:rPr>
          <w:rFonts w:ascii="仿宋" w:hAnsi="仿宋" w:eastAsia="仿宋"/>
          <w:sz w:val="24"/>
          <w:szCs w:val="24"/>
        </w:rPr>
      </w:pPr>
      <w:r>
        <w:rPr>
          <w:rFonts w:hint="eastAsia" w:ascii="仿宋" w:hAnsi="仿宋" w:eastAsia="仿宋" w:cs="仿宋"/>
          <w:sz w:val="24"/>
          <w:szCs w:val="24"/>
        </w:rPr>
        <w:t>日    期：</w:t>
      </w:r>
      <w:r>
        <w:rPr>
          <w:rFonts w:hint="eastAsia" w:ascii="仿宋" w:hAnsi="仿宋" w:eastAsia="仿宋"/>
          <w:sz w:val="24"/>
          <w:szCs w:val="24"/>
        </w:rPr>
        <w:t xml:space="preserve">   年 </w:t>
      </w:r>
      <w:r>
        <w:rPr>
          <w:rFonts w:ascii="仿宋" w:hAnsi="仿宋" w:eastAsia="仿宋"/>
          <w:sz w:val="24"/>
        </w:rPr>
        <w:t xml:space="preserve"> </w:t>
      </w:r>
      <w:r>
        <w:rPr>
          <w:rFonts w:hint="eastAsia" w:ascii="仿宋" w:hAnsi="仿宋" w:eastAsia="仿宋"/>
          <w:sz w:val="24"/>
          <w:szCs w:val="24"/>
        </w:rPr>
        <w:t>月  日</w:t>
      </w:r>
    </w:p>
    <w:p w14:paraId="7C7AF29C">
      <w:pPr>
        <w:pStyle w:val="12"/>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13BA49D4">
      <w:pPr>
        <w:pStyle w:val="3"/>
        <w:widowControl/>
        <w:spacing w:line="360" w:lineRule="auto"/>
        <w:ind w:firstLine="6480" w:firstLineChars="2700"/>
        <w:rPr>
          <w:rFonts w:ascii="仿宋" w:hAnsi="仿宋" w:eastAsia="仿宋"/>
          <w:sz w:val="24"/>
          <w:szCs w:val="24"/>
        </w:rPr>
      </w:pPr>
      <w:bookmarkStart w:id="53" w:name="_Toc24416"/>
      <w:bookmarkStart w:id="54" w:name="_Toc12159"/>
      <w:bookmarkStart w:id="55" w:name="_Toc15973"/>
      <w:bookmarkStart w:id="56" w:name="_Toc27556"/>
      <w:bookmarkStart w:id="57" w:name="_Toc31514"/>
      <w:bookmarkStart w:id="58" w:name="_Toc9967"/>
      <w:bookmarkStart w:id="59" w:name="_Toc16988"/>
      <w:bookmarkStart w:id="60" w:name="_Toc4996"/>
      <w:bookmarkStart w:id="61" w:name="_Toc30989"/>
      <w:bookmarkStart w:id="62" w:name="_Toc77252368"/>
      <w:bookmarkStart w:id="63" w:name="_Hlk63626780"/>
      <w:bookmarkStart w:id="64" w:name="_Toc20238374"/>
      <w:bookmarkStart w:id="65" w:name="_Toc47164729"/>
      <w:bookmarkStart w:id="66" w:name="_Toc88732524"/>
      <w:bookmarkStart w:id="67" w:name="_Toc500952655"/>
      <w:bookmarkStart w:id="68" w:name="_Toc63358160"/>
      <w:bookmarkStart w:id="69" w:name="_Toc42676299"/>
      <w:bookmarkStart w:id="70" w:name="_Toc14946373"/>
      <w:bookmarkStart w:id="71" w:name="_Toc34120425"/>
      <w:bookmarkStart w:id="72" w:name="_Toc70441943"/>
      <w:bookmarkStart w:id="73" w:name="_Toc41258151"/>
      <w:bookmarkStart w:id="74" w:name="_Toc42350424"/>
      <w:bookmarkStart w:id="75" w:name="_Toc25929168"/>
      <w:bookmarkStart w:id="76" w:name="_Toc25936120"/>
      <w:bookmarkStart w:id="77" w:name="_Toc524417510"/>
      <w:bookmarkStart w:id="78" w:name="_Toc51099712"/>
      <w:bookmarkStart w:id="79" w:name="_Toc41255205"/>
      <w:bookmarkStart w:id="80" w:name="_Toc78211285"/>
      <w:bookmarkStart w:id="81" w:name="_Toc53502892"/>
      <w:bookmarkStart w:id="82" w:name="_Toc71709981"/>
      <w:bookmarkStart w:id="83" w:name="_Toc25919172"/>
      <w:bookmarkStart w:id="84" w:name="_Toc63411538"/>
      <w:bookmarkStart w:id="85" w:name="_Toc30236039"/>
      <w:bookmarkStart w:id="86" w:name="_Toc63361086"/>
      <w:bookmarkStart w:id="87" w:name="_Toc531167071"/>
      <w:bookmarkStart w:id="88" w:name="_Toc36299083"/>
      <w:bookmarkStart w:id="89" w:name="_Toc34123781"/>
      <w:bookmarkStart w:id="90" w:name="_Toc102812028"/>
      <w:bookmarkStart w:id="91" w:name="_Toc35794393"/>
      <w:bookmarkStart w:id="92" w:name="_Toc9980"/>
      <w:bookmarkStart w:id="93" w:name="_Toc516815419"/>
      <w:bookmarkStart w:id="94" w:name="_Toc73541619"/>
      <w:bookmarkStart w:id="95" w:name="_Toc63351021"/>
      <w:bookmarkStart w:id="96" w:name="_Toc70439337"/>
      <w:bookmarkStart w:id="97" w:name="_Toc63619744"/>
      <w:bookmarkStart w:id="98" w:name="_Toc74755110"/>
      <w:bookmarkStart w:id="99" w:name="_Toc518636656"/>
      <w:bookmarkStart w:id="100" w:name="_Toc45197403"/>
    </w:p>
    <w:p w14:paraId="6CAF06EE">
      <w:pPr>
        <w:widowControl/>
        <w:jc w:val="left"/>
        <w:rPr>
          <w:rFonts w:ascii="仿宋" w:hAnsi="仿宋" w:eastAsia="仿宋"/>
          <w:kern w:val="0"/>
          <w:sz w:val="24"/>
        </w:rPr>
      </w:pPr>
      <w:r>
        <w:rPr>
          <w:rFonts w:ascii="仿宋" w:hAnsi="仿宋" w:eastAsia="仿宋"/>
          <w:sz w:val="24"/>
        </w:rPr>
        <w:br w:type="page"/>
      </w:r>
    </w:p>
    <w:p w14:paraId="11A9CC27">
      <w:pPr>
        <w:keepNext/>
        <w:keepLines/>
        <w:spacing w:before="260" w:after="260" w:line="360" w:lineRule="auto"/>
        <w:jc w:val="left"/>
        <w:outlineLvl w:val="1"/>
        <w:rPr>
          <w:rFonts w:ascii="仿宋" w:hAnsi="仿宋" w:eastAsia="仿宋" w:cs="仿宋"/>
          <w:b/>
          <w:bCs/>
          <w:sz w:val="24"/>
          <w:szCs w:val="32"/>
        </w:rPr>
      </w:pPr>
      <w:r>
        <w:rPr>
          <w:rFonts w:hint="eastAsia" w:ascii="仿宋" w:hAnsi="仿宋" w:eastAsia="仿宋" w:cs="仿宋"/>
          <w:b/>
          <w:bCs/>
          <w:sz w:val="24"/>
          <w:szCs w:val="32"/>
        </w:rPr>
        <w:t>五、资格声明函</w:t>
      </w:r>
    </w:p>
    <w:p w14:paraId="3A09B907">
      <w:pPr>
        <w:widowControl/>
        <w:spacing w:line="360" w:lineRule="auto"/>
        <w:jc w:val="left"/>
        <w:rPr>
          <w:rFonts w:ascii="仿宋" w:hAnsi="仿宋" w:eastAsia="仿宋"/>
          <w:kern w:val="0"/>
          <w:sz w:val="24"/>
        </w:rPr>
      </w:pPr>
      <w:r>
        <w:rPr>
          <w:rFonts w:hint="eastAsia" w:ascii="仿宋" w:hAnsi="仿宋" w:eastAsia="仿宋"/>
          <w:kern w:val="0"/>
          <w:sz w:val="24"/>
        </w:rPr>
        <w:t>致：</w:t>
      </w:r>
      <w:r>
        <w:rPr>
          <w:rFonts w:hint="eastAsia" w:ascii="仿宋" w:hAnsi="仿宋" w:eastAsia="仿宋"/>
          <w:kern w:val="0"/>
          <w:sz w:val="24"/>
          <w:u w:val="single"/>
        </w:rPr>
        <w:t>珠海市妇幼保健院</w:t>
      </w:r>
    </w:p>
    <w:p w14:paraId="220C189D">
      <w:pPr>
        <w:widowControl/>
        <w:spacing w:line="312" w:lineRule="auto"/>
        <w:ind w:firstLine="437"/>
        <w:jc w:val="left"/>
        <w:rPr>
          <w:rFonts w:ascii="仿宋" w:hAnsi="仿宋" w:eastAsia="仿宋"/>
          <w:kern w:val="0"/>
          <w:sz w:val="24"/>
        </w:rPr>
      </w:pPr>
      <w:r>
        <w:rPr>
          <w:rFonts w:hint="eastAsia" w:ascii="仿宋" w:hAnsi="仿宋" w:eastAsia="仿宋"/>
          <w:kern w:val="0"/>
          <w:sz w:val="24"/>
        </w:rPr>
        <w:t>关于贵方项目名称：</w:t>
      </w:r>
      <w:r>
        <w:rPr>
          <w:rFonts w:hint="eastAsia" w:ascii="仿宋" w:hAnsi="仿宋" w:eastAsia="仿宋" w:cs="仿宋"/>
          <w:b w:val="0"/>
          <w:bCs w:val="0"/>
          <w:sz w:val="24"/>
          <w:szCs w:val="24"/>
          <w:u w:val="single"/>
        </w:rPr>
        <w:t>珠海市妇幼保健院</w:t>
      </w:r>
      <w:r>
        <w:rPr>
          <w:rFonts w:hint="eastAsia" w:ascii="仿宋" w:hAnsi="仿宋" w:eastAsia="仿宋" w:cs="仿宋"/>
          <w:b w:val="0"/>
          <w:bCs w:val="0"/>
          <w:sz w:val="24"/>
          <w:szCs w:val="24"/>
          <w:u w:val="single"/>
          <w:lang w:val="en-US" w:eastAsia="zh-CN"/>
        </w:rPr>
        <w:t>柠溪院区老旧电梯配件更换</w:t>
      </w:r>
      <w:r>
        <w:rPr>
          <w:rFonts w:hint="eastAsia" w:ascii="仿宋" w:hAnsi="仿宋" w:eastAsia="仿宋" w:cs="仿宋"/>
          <w:b w:val="0"/>
          <w:bCs w:val="0"/>
          <w:sz w:val="24"/>
          <w:szCs w:val="24"/>
          <w:u w:val="single"/>
        </w:rPr>
        <w:t>采购项目</w:t>
      </w:r>
      <w:r>
        <w:rPr>
          <w:rFonts w:hint="eastAsia" w:ascii="仿宋" w:hAnsi="仿宋" w:eastAsia="仿宋" w:cs="仿宋"/>
          <w:b w:val="0"/>
          <w:bCs w:val="0"/>
          <w:sz w:val="24"/>
          <w:szCs w:val="24"/>
          <w:u w:val="single"/>
          <w:lang w:eastAsia="zh-CN"/>
        </w:rPr>
        <w:t>，</w:t>
      </w:r>
      <w:r>
        <w:rPr>
          <w:rFonts w:hint="eastAsia" w:ascii="仿宋" w:hAnsi="仿宋" w:eastAsia="仿宋" w:cs="仿宋"/>
          <w:b w:val="0"/>
          <w:bCs w:val="0"/>
          <w:sz w:val="24"/>
          <w:szCs w:val="24"/>
          <w:u w:val="single"/>
          <w:lang w:val="en-US" w:eastAsia="zh-CN"/>
        </w:rPr>
        <w:t>项目</w:t>
      </w:r>
      <w:r>
        <w:rPr>
          <w:rFonts w:hint="eastAsia" w:ascii="仿宋" w:hAnsi="仿宋" w:eastAsia="仿宋"/>
          <w:kern w:val="0"/>
          <w:sz w:val="24"/>
          <w:u w:val="single"/>
        </w:rPr>
        <w:t>编号：_</w:t>
      </w:r>
      <w:r>
        <w:rPr>
          <w:rFonts w:hint="eastAsia" w:ascii="仿宋" w:hAnsi="仿宋" w:eastAsia="仿宋" w:cs="仿宋"/>
          <w:kern w:val="0"/>
          <w:sz w:val="24"/>
          <w:u w:val="single"/>
        </w:rPr>
        <w:t>FYZC〔2024〕1</w:t>
      </w:r>
      <w:r>
        <w:rPr>
          <w:rFonts w:hint="eastAsia" w:ascii="仿宋" w:hAnsi="仿宋" w:eastAsia="仿宋" w:cs="仿宋"/>
          <w:kern w:val="0"/>
          <w:sz w:val="24"/>
          <w:u w:val="single"/>
          <w:lang w:val="en-US" w:eastAsia="zh-CN"/>
        </w:rPr>
        <w:t>7</w:t>
      </w:r>
      <w:r>
        <w:rPr>
          <w:rFonts w:hint="eastAsia" w:ascii="仿宋" w:hAnsi="仿宋" w:eastAsia="仿宋"/>
          <w:kern w:val="0"/>
          <w:sz w:val="24"/>
          <w:u w:val="single"/>
        </w:rPr>
        <w:t>_</w:t>
      </w:r>
      <w:r>
        <w:rPr>
          <w:rFonts w:hint="eastAsia" w:ascii="仿宋" w:hAnsi="仿宋" w:eastAsia="仿宋"/>
          <w:kern w:val="0"/>
          <w:sz w:val="24"/>
        </w:rPr>
        <w:t>采购邀请，本签字人愿意参加响应，提供响应文件中规定的货物及服务，并证明提交的下列文件和说明是准确的和真实的。</w:t>
      </w:r>
    </w:p>
    <w:p w14:paraId="4518F50F">
      <w:pPr>
        <w:widowControl/>
        <w:spacing w:line="312" w:lineRule="auto"/>
        <w:ind w:firstLine="437"/>
        <w:jc w:val="left"/>
        <w:rPr>
          <w:rFonts w:ascii="仿宋" w:hAnsi="仿宋" w:eastAsia="仿宋"/>
          <w:kern w:val="0"/>
          <w:sz w:val="24"/>
        </w:rPr>
      </w:pPr>
      <w:r>
        <w:rPr>
          <w:rFonts w:hint="eastAsia" w:ascii="仿宋" w:hAnsi="仿宋" w:eastAsia="仿宋"/>
          <w:kern w:val="0"/>
          <w:sz w:val="24"/>
        </w:rPr>
        <w:t>1.我方为本次响应所提交的所有证明其合格和资格的文件是真实的和正确的，并愿为其真实性和正确性承担法律责任；</w:t>
      </w:r>
    </w:p>
    <w:p w14:paraId="697E18DD">
      <w:pPr>
        <w:widowControl/>
        <w:spacing w:line="312" w:lineRule="auto"/>
        <w:ind w:firstLine="437"/>
        <w:jc w:val="left"/>
        <w:rPr>
          <w:rFonts w:ascii="仿宋" w:hAnsi="仿宋" w:eastAsia="仿宋"/>
          <w:kern w:val="0"/>
          <w:sz w:val="24"/>
        </w:rPr>
      </w:pPr>
      <w:r>
        <w:rPr>
          <w:rFonts w:hint="eastAsia" w:ascii="仿宋" w:hAnsi="仿宋" w:eastAsia="仿宋"/>
          <w:kern w:val="0"/>
          <w:sz w:val="24"/>
        </w:rPr>
        <w:t>2.具有独立承担民事责任的能力。</w:t>
      </w:r>
    </w:p>
    <w:p w14:paraId="258CBD04">
      <w:pPr>
        <w:widowControl/>
        <w:spacing w:line="312" w:lineRule="auto"/>
        <w:ind w:firstLine="437"/>
        <w:jc w:val="left"/>
        <w:rPr>
          <w:rFonts w:ascii="仿宋" w:hAnsi="仿宋" w:eastAsia="仿宋"/>
          <w:kern w:val="0"/>
          <w:sz w:val="24"/>
        </w:rPr>
      </w:pPr>
      <w:r>
        <w:rPr>
          <w:rFonts w:ascii="仿宋" w:hAnsi="仿宋" w:eastAsia="仿宋"/>
          <w:kern w:val="0"/>
          <w:sz w:val="24"/>
        </w:rPr>
        <w:t>3.</w:t>
      </w:r>
      <w:r>
        <w:rPr>
          <w:rFonts w:hint="eastAsia" w:ascii="仿宋" w:hAnsi="仿宋" w:eastAsia="仿宋"/>
          <w:kern w:val="0"/>
          <w:sz w:val="24"/>
        </w:rPr>
        <w:t>参加政府采购活动前三年内，在经营活动中没有重大违法记录。</w:t>
      </w:r>
    </w:p>
    <w:p w14:paraId="233BF70E">
      <w:pPr>
        <w:widowControl/>
        <w:spacing w:line="312" w:lineRule="auto"/>
        <w:ind w:firstLine="437"/>
        <w:jc w:val="left"/>
        <w:rPr>
          <w:rFonts w:ascii="仿宋" w:hAnsi="仿宋" w:eastAsia="仿宋"/>
          <w:kern w:val="0"/>
          <w:sz w:val="24"/>
        </w:rPr>
      </w:pPr>
      <w:r>
        <w:rPr>
          <w:rFonts w:ascii="仿宋" w:hAnsi="仿宋" w:eastAsia="仿宋"/>
          <w:kern w:val="0"/>
          <w:sz w:val="24"/>
        </w:rPr>
        <w:t>4.</w:t>
      </w:r>
      <w:r>
        <w:rPr>
          <w:rFonts w:hint="eastAsia" w:ascii="仿宋" w:hAnsi="仿宋" w:eastAsia="仿宋"/>
          <w:kern w:val="0"/>
          <w:sz w:val="24"/>
        </w:rPr>
        <w:t>法律、行政法规规定的其他条件。</w:t>
      </w:r>
    </w:p>
    <w:p w14:paraId="4E819B31">
      <w:pPr>
        <w:widowControl/>
        <w:spacing w:line="312" w:lineRule="auto"/>
        <w:ind w:firstLine="437"/>
        <w:jc w:val="left"/>
        <w:rPr>
          <w:rFonts w:ascii="仿宋" w:hAnsi="仿宋" w:eastAsia="仿宋"/>
          <w:kern w:val="0"/>
          <w:sz w:val="24"/>
        </w:rPr>
      </w:pPr>
      <w:r>
        <w:rPr>
          <w:rFonts w:ascii="仿宋" w:hAnsi="仿宋" w:eastAsia="仿宋" w:cs="宋体"/>
          <w:kern w:val="0"/>
          <w:sz w:val="24"/>
        </w:rPr>
        <w:t>5</w:t>
      </w:r>
      <w:r>
        <w:rPr>
          <w:rFonts w:hint="eastAsia" w:ascii="仿宋" w:hAnsi="仿宋" w:eastAsia="仿宋" w:cs="宋体"/>
          <w:kern w:val="0"/>
          <w:sz w:val="24"/>
        </w:rPr>
        <w:t>.单位负责人为同一人或者存在直接控股、管理关系的不同供应商，不得参加同一合同项下的政府采购活动。</w:t>
      </w:r>
    </w:p>
    <w:p w14:paraId="5D2B8F19">
      <w:pPr>
        <w:widowControl/>
        <w:tabs>
          <w:tab w:val="left" w:pos="960"/>
        </w:tabs>
        <w:spacing w:line="312" w:lineRule="auto"/>
        <w:ind w:firstLine="437"/>
        <w:jc w:val="left"/>
        <w:rPr>
          <w:rFonts w:ascii="仿宋" w:hAnsi="仿宋" w:eastAsia="仿宋"/>
          <w:kern w:val="0"/>
          <w:sz w:val="24"/>
        </w:rPr>
      </w:pPr>
      <w:r>
        <w:rPr>
          <w:rFonts w:hint="eastAsia" w:ascii="仿宋" w:hAnsi="仿宋" w:eastAsia="仿宋"/>
          <w:kern w:val="0"/>
          <w:sz w:val="24"/>
        </w:rPr>
        <w:t>6.为采购项目提供整体设计、规范编制或者项目管理、监理、检测等服务的供应商，不得再参加该采购项目同一合同项下的其他采购活动。</w:t>
      </w:r>
    </w:p>
    <w:p w14:paraId="6B1DAC4A">
      <w:pPr>
        <w:widowControl/>
        <w:tabs>
          <w:tab w:val="left" w:pos="960"/>
        </w:tabs>
        <w:spacing w:line="312" w:lineRule="auto"/>
        <w:ind w:firstLine="437"/>
        <w:jc w:val="left"/>
        <w:rPr>
          <w:rFonts w:ascii="仿宋" w:hAnsi="仿宋" w:eastAsia="仿宋"/>
          <w:kern w:val="0"/>
          <w:sz w:val="24"/>
        </w:rPr>
      </w:pPr>
      <w:r>
        <w:rPr>
          <w:rFonts w:hint="eastAsia" w:ascii="仿宋" w:hAnsi="仿宋" w:eastAsia="仿宋"/>
          <w:kern w:val="0"/>
          <w:sz w:val="24"/>
        </w:rPr>
        <w:t>7.本项目不接受联合体参与报名，不允许供应商对本项目货物及其相关服务进行分包和转包。我方完全接受此条款要求。</w:t>
      </w:r>
    </w:p>
    <w:p w14:paraId="6C677689">
      <w:pPr>
        <w:widowControl/>
        <w:tabs>
          <w:tab w:val="left" w:pos="840"/>
        </w:tabs>
        <w:spacing w:line="360" w:lineRule="auto"/>
        <w:jc w:val="left"/>
        <w:rPr>
          <w:rFonts w:ascii="仿宋" w:hAnsi="仿宋" w:eastAsia="仿宋"/>
          <w:kern w:val="0"/>
          <w:sz w:val="24"/>
        </w:rPr>
      </w:pPr>
    </w:p>
    <w:p w14:paraId="583B5616">
      <w:pPr>
        <w:widowControl/>
        <w:adjustRightInd w:val="0"/>
        <w:snapToGrid w:val="0"/>
        <w:spacing w:line="360" w:lineRule="auto"/>
        <w:jc w:val="left"/>
        <w:rPr>
          <w:rFonts w:ascii="仿宋" w:hAnsi="仿宋" w:eastAsia="仿宋"/>
          <w:kern w:val="0"/>
          <w:sz w:val="24"/>
        </w:rPr>
      </w:pPr>
      <w:r>
        <w:rPr>
          <w:rFonts w:hint="eastAsia" w:ascii="仿宋" w:hAnsi="仿宋" w:eastAsia="仿宋"/>
          <w:kern w:val="0"/>
          <w:sz w:val="24"/>
        </w:rPr>
        <w:t>供应商法定代表人/负责人（或法定代表人/负责人授权代表）签字或盖章：</w:t>
      </w:r>
    </w:p>
    <w:p w14:paraId="77626E9E">
      <w:pPr>
        <w:widowControl/>
        <w:adjustRightInd w:val="0"/>
        <w:snapToGrid w:val="0"/>
        <w:spacing w:line="360" w:lineRule="auto"/>
        <w:jc w:val="left"/>
        <w:rPr>
          <w:rFonts w:ascii="仿宋" w:hAnsi="仿宋" w:eastAsia="仿宋"/>
          <w:kern w:val="0"/>
          <w:sz w:val="24"/>
          <w:u w:val="single"/>
        </w:rPr>
      </w:pPr>
      <w:r>
        <w:rPr>
          <w:rFonts w:hint="eastAsia" w:ascii="仿宋" w:hAnsi="仿宋" w:eastAsia="仿宋"/>
          <w:kern w:val="0"/>
          <w:sz w:val="24"/>
        </w:rPr>
        <w:t>供应商名称（签章）：</w:t>
      </w:r>
    </w:p>
    <w:p w14:paraId="163AA16E">
      <w:pPr>
        <w:rPr>
          <w:rFonts w:ascii="仿宋" w:hAnsi="仿宋" w:eastAsia="仿宋"/>
          <w:sz w:val="24"/>
        </w:rPr>
      </w:pPr>
      <w:bookmarkStart w:id="101" w:name="_Toc27164"/>
      <w:bookmarkStart w:id="102" w:name="_Toc16051"/>
      <w:r>
        <w:rPr>
          <w:rFonts w:hint="eastAsia" w:ascii="仿宋" w:hAnsi="仿宋" w:eastAsia="仿宋"/>
          <w:kern w:val="0"/>
          <w:sz w:val="24"/>
        </w:rPr>
        <w:t xml:space="preserve">日期：   年 </w:t>
      </w:r>
      <w:r>
        <w:rPr>
          <w:rFonts w:ascii="仿宋" w:hAnsi="仿宋" w:eastAsia="仿宋"/>
          <w:kern w:val="0"/>
          <w:sz w:val="24"/>
        </w:rPr>
        <w:t xml:space="preserve"> </w:t>
      </w:r>
      <w:r>
        <w:rPr>
          <w:rFonts w:hint="eastAsia" w:ascii="仿宋" w:hAnsi="仿宋" w:eastAsia="仿宋"/>
          <w:kern w:val="0"/>
          <w:sz w:val="24"/>
        </w:rPr>
        <w:t>月  日</w:t>
      </w:r>
      <w:bookmarkEnd w:id="101"/>
      <w:bookmarkEnd w:id="102"/>
    </w:p>
    <w:p w14:paraId="624FC084">
      <w:pPr>
        <w:pStyle w:val="12"/>
      </w:pPr>
    </w:p>
    <w:p w14:paraId="289973B4">
      <w:pPr>
        <w:widowControl/>
        <w:jc w:val="left"/>
        <w:rPr>
          <w:rFonts w:ascii="仿宋" w:hAnsi="仿宋" w:eastAsia="仿宋" w:cs="仿宋"/>
          <w:b/>
          <w:bCs/>
          <w:sz w:val="24"/>
          <w:szCs w:val="32"/>
        </w:rPr>
      </w:pPr>
      <w:r>
        <w:rPr>
          <w:rFonts w:ascii="仿宋" w:hAnsi="仿宋" w:eastAsia="仿宋" w:cs="仿宋"/>
          <w:b/>
          <w:bCs/>
          <w:sz w:val="24"/>
          <w:szCs w:val="32"/>
        </w:rPr>
        <w:br w:type="page"/>
      </w:r>
    </w:p>
    <w:p w14:paraId="21F87B83">
      <w:pPr>
        <w:keepNext/>
        <w:keepLines/>
        <w:spacing w:before="260" w:after="260" w:line="360" w:lineRule="auto"/>
        <w:jc w:val="left"/>
        <w:outlineLvl w:val="1"/>
        <w:rPr>
          <w:rFonts w:ascii="仿宋" w:hAnsi="仿宋" w:eastAsia="仿宋" w:cs="仿宋"/>
          <w:b/>
          <w:bCs/>
          <w:sz w:val="24"/>
          <w:szCs w:val="32"/>
        </w:rPr>
      </w:pPr>
      <w:r>
        <w:rPr>
          <w:rFonts w:hint="eastAsia" w:ascii="仿宋" w:hAnsi="仿宋" w:eastAsia="仿宋" w:cs="仿宋"/>
          <w:b/>
          <w:bCs/>
          <w:sz w:val="24"/>
          <w:szCs w:val="32"/>
        </w:rPr>
        <w:t>六、承诺书</w:t>
      </w:r>
    </w:p>
    <w:p w14:paraId="54A71021">
      <w:pPr>
        <w:pStyle w:val="11"/>
        <w:jc w:val="center"/>
        <w:rPr>
          <w:rFonts w:hAnsi="宋体" w:cs="宋体"/>
          <w:sz w:val="24"/>
        </w:rPr>
      </w:pPr>
      <w:r>
        <w:rPr>
          <w:rFonts w:hint="eastAsia" w:hAnsi="宋体" w:cs="宋体"/>
          <w:sz w:val="24"/>
        </w:rPr>
        <w:t>响应承诺书</w:t>
      </w:r>
    </w:p>
    <w:p w14:paraId="28229D07">
      <w:pPr>
        <w:spacing w:after="120" w:afterLines="50" w:line="480" w:lineRule="exact"/>
        <w:rPr>
          <w:rFonts w:ascii="仿宋" w:hAnsi="仿宋" w:eastAsia="仿宋"/>
          <w:b/>
          <w:kern w:val="0"/>
          <w:sz w:val="24"/>
        </w:rPr>
      </w:pPr>
      <w:r>
        <w:rPr>
          <w:rFonts w:hint="eastAsia" w:ascii="宋体" w:hAnsi="宋体"/>
          <w:b/>
          <w:color w:val="000000"/>
        </w:rPr>
        <w:t>致：</w:t>
      </w:r>
      <w:r>
        <w:rPr>
          <w:rFonts w:hint="eastAsia" w:ascii="仿宋" w:hAnsi="仿宋" w:eastAsia="仿宋"/>
          <w:b/>
          <w:kern w:val="0"/>
          <w:sz w:val="24"/>
        </w:rPr>
        <w:t>珠海市妇幼保健院：</w:t>
      </w:r>
    </w:p>
    <w:p w14:paraId="52EEE39E">
      <w:pPr>
        <w:spacing w:line="400" w:lineRule="exact"/>
        <w:ind w:firstLine="480" w:firstLineChars="200"/>
        <w:rPr>
          <w:rFonts w:ascii="仿宋" w:hAnsi="仿宋" w:eastAsia="仿宋"/>
          <w:kern w:val="0"/>
          <w:sz w:val="24"/>
        </w:rPr>
      </w:pPr>
      <w:r>
        <w:rPr>
          <w:rFonts w:hint="eastAsia" w:ascii="仿宋" w:hAnsi="仿宋" w:eastAsia="仿宋"/>
          <w:kern w:val="0"/>
          <w:sz w:val="24"/>
        </w:rPr>
        <w:t>我方已详细阅读了珠海市妇幼保健院*</w:t>
      </w:r>
      <w:r>
        <w:rPr>
          <w:rFonts w:ascii="仿宋" w:hAnsi="仿宋" w:eastAsia="仿宋"/>
          <w:kern w:val="0"/>
          <w:sz w:val="24"/>
        </w:rPr>
        <w:t>**采购项目的</w:t>
      </w:r>
      <w:r>
        <w:rPr>
          <w:rFonts w:hint="eastAsia" w:ascii="仿宋" w:hAnsi="仿宋" w:eastAsia="仿宋"/>
          <w:kern w:val="0"/>
          <w:sz w:val="24"/>
        </w:rPr>
        <w:t>采购需求及响应格式模版，自愿参加上述项目，现就有关事项向采购人郑重承诺如下：</w:t>
      </w:r>
    </w:p>
    <w:p w14:paraId="319F0894">
      <w:pPr>
        <w:spacing w:line="400" w:lineRule="exact"/>
        <w:ind w:firstLine="480" w:firstLineChars="200"/>
        <w:rPr>
          <w:rFonts w:ascii="仿宋" w:hAnsi="仿宋" w:eastAsia="仿宋"/>
          <w:kern w:val="0"/>
          <w:sz w:val="24"/>
        </w:rPr>
      </w:pPr>
      <w:r>
        <w:rPr>
          <w:rFonts w:hint="eastAsia" w:ascii="仿宋" w:hAnsi="仿宋" w:eastAsia="仿宋"/>
          <w:kern w:val="0"/>
          <w:sz w:val="24"/>
        </w:rPr>
        <w:t>1.我方自愿在采购需求规定的时限内按照采购需求及采购合同、技术规范等要求完成采购任务，按时完成并验收合格。服务质量按照响应文件的承诺并满足采购需求的要求。</w:t>
      </w:r>
    </w:p>
    <w:p w14:paraId="3D18E9FC">
      <w:pPr>
        <w:spacing w:line="400" w:lineRule="exact"/>
        <w:ind w:firstLine="480" w:firstLineChars="200"/>
        <w:rPr>
          <w:rFonts w:ascii="仿宋" w:hAnsi="仿宋" w:eastAsia="仿宋"/>
          <w:kern w:val="0"/>
          <w:sz w:val="24"/>
        </w:rPr>
      </w:pPr>
      <w:r>
        <w:rPr>
          <w:rFonts w:hint="eastAsia" w:ascii="仿宋" w:hAnsi="仿宋" w:eastAsia="仿宋"/>
          <w:kern w:val="0"/>
          <w:sz w:val="24"/>
        </w:rPr>
        <w:t>2.遵守中华人民共和国、广东省、珠海市有关政府采购、招标投标的法律法规规定，自觉维护市场经济秩序。否则，同意被废除响应资格并接受处罚。</w:t>
      </w:r>
    </w:p>
    <w:p w14:paraId="7FD548AD">
      <w:pPr>
        <w:spacing w:line="400" w:lineRule="exact"/>
        <w:ind w:firstLine="480" w:firstLineChars="200"/>
        <w:rPr>
          <w:rFonts w:ascii="仿宋" w:hAnsi="仿宋" w:eastAsia="仿宋"/>
          <w:kern w:val="0"/>
          <w:sz w:val="24"/>
        </w:rPr>
      </w:pPr>
      <w:r>
        <w:rPr>
          <w:rFonts w:hint="eastAsia" w:ascii="仿宋" w:hAnsi="仿宋" w:eastAsia="仿宋"/>
          <w:kern w:val="0"/>
          <w:sz w:val="24"/>
        </w:rPr>
        <w:t>3.保证响应文件内容无任何虚假。若评审过程中查出有虚假，同意作无效响应文件处理，若入选之后查出有虚假，同意废除入选资格。</w:t>
      </w:r>
    </w:p>
    <w:p w14:paraId="345216C6">
      <w:pPr>
        <w:spacing w:line="400" w:lineRule="exact"/>
        <w:ind w:firstLine="480" w:firstLineChars="200"/>
        <w:rPr>
          <w:rFonts w:ascii="仿宋" w:hAnsi="仿宋" w:eastAsia="仿宋"/>
          <w:kern w:val="0"/>
          <w:sz w:val="24"/>
        </w:rPr>
      </w:pPr>
      <w:r>
        <w:rPr>
          <w:rFonts w:hint="eastAsia" w:ascii="仿宋" w:hAnsi="仿宋" w:eastAsia="仿宋"/>
          <w:kern w:val="0"/>
          <w:sz w:val="24"/>
        </w:rPr>
        <w:t>4.保证响应文件不存在低于成本的恶意报价行为。</w:t>
      </w:r>
    </w:p>
    <w:p w14:paraId="4C408292">
      <w:pPr>
        <w:spacing w:line="400" w:lineRule="exact"/>
        <w:ind w:firstLine="480" w:firstLineChars="200"/>
        <w:rPr>
          <w:rFonts w:ascii="仿宋" w:hAnsi="仿宋" w:eastAsia="仿宋"/>
          <w:kern w:val="0"/>
          <w:sz w:val="24"/>
        </w:rPr>
      </w:pPr>
      <w:r>
        <w:rPr>
          <w:rFonts w:hint="eastAsia" w:ascii="仿宋" w:hAnsi="仿宋" w:eastAsia="仿宋"/>
          <w:kern w:val="0"/>
          <w:sz w:val="24"/>
        </w:rPr>
        <w:t>5.保证按照采购需求及采购结果通知书规定并商签采购合同，对采购需求的全部内容完全响应，不作任何的偏离。否则，同意接受采购人违约处罚。</w:t>
      </w:r>
    </w:p>
    <w:p w14:paraId="61DDF04E">
      <w:pPr>
        <w:spacing w:line="400" w:lineRule="exact"/>
        <w:ind w:firstLine="480" w:firstLineChars="200"/>
        <w:rPr>
          <w:rFonts w:ascii="仿宋" w:hAnsi="仿宋" w:eastAsia="仿宋"/>
          <w:kern w:val="0"/>
          <w:sz w:val="24"/>
        </w:rPr>
      </w:pPr>
      <w:r>
        <w:rPr>
          <w:rFonts w:hint="eastAsia" w:ascii="仿宋" w:hAnsi="仿宋" w:eastAsia="仿宋"/>
          <w:kern w:val="0"/>
          <w:sz w:val="24"/>
        </w:rPr>
        <w:t>6.保证按照采购合同约定完成采购合同范围内的全部内容。否则，同意接受采购人对我方的违约处理。</w:t>
      </w:r>
    </w:p>
    <w:p w14:paraId="1A58D54D">
      <w:pPr>
        <w:spacing w:line="400" w:lineRule="exact"/>
        <w:ind w:firstLine="480" w:firstLineChars="200"/>
        <w:rPr>
          <w:rFonts w:ascii="仿宋" w:hAnsi="仿宋" w:eastAsia="仿宋"/>
          <w:kern w:val="0"/>
          <w:sz w:val="24"/>
        </w:rPr>
      </w:pPr>
      <w:r>
        <w:rPr>
          <w:rFonts w:hint="eastAsia" w:ascii="仿宋" w:hAnsi="仿宋" w:eastAsia="仿宋"/>
          <w:kern w:val="0"/>
          <w:sz w:val="24"/>
        </w:rPr>
        <w:t>7.保证入选之后不转包，若分包将征得采购人同意并遵守相关法律法规。</w:t>
      </w:r>
    </w:p>
    <w:p w14:paraId="5CFBB334">
      <w:pPr>
        <w:spacing w:line="400" w:lineRule="exact"/>
        <w:ind w:firstLine="480" w:firstLineChars="200"/>
        <w:rPr>
          <w:rFonts w:ascii="仿宋" w:hAnsi="仿宋" w:eastAsia="仿宋"/>
          <w:kern w:val="0"/>
          <w:sz w:val="24"/>
        </w:rPr>
      </w:pPr>
      <w:r>
        <w:rPr>
          <w:rFonts w:hint="eastAsia" w:ascii="仿宋" w:hAnsi="仿宋" w:eastAsia="仿宋"/>
          <w:kern w:val="0"/>
          <w:sz w:val="24"/>
        </w:rPr>
        <w:t>8.保证入选之后按采购需求的要求向采购项目配置承诺的资源，否则，同意接受违约处罚并被没收履约担保。</w:t>
      </w:r>
    </w:p>
    <w:p w14:paraId="3F16AFA0">
      <w:pPr>
        <w:spacing w:line="400" w:lineRule="exact"/>
        <w:ind w:firstLine="480" w:firstLineChars="200"/>
        <w:rPr>
          <w:rFonts w:ascii="仿宋" w:hAnsi="仿宋" w:eastAsia="仿宋"/>
          <w:kern w:val="0"/>
          <w:sz w:val="24"/>
        </w:rPr>
      </w:pPr>
      <w:r>
        <w:rPr>
          <w:rFonts w:hint="eastAsia" w:ascii="仿宋" w:hAnsi="仿宋" w:eastAsia="仿宋"/>
          <w:kern w:val="0"/>
          <w:sz w:val="24"/>
        </w:rPr>
        <w:t>9.保证入选之后密切配合采购人开展工作，接受采购人的监督管理。</w:t>
      </w:r>
    </w:p>
    <w:p w14:paraId="645C6FE1">
      <w:pPr>
        <w:spacing w:line="400" w:lineRule="exact"/>
        <w:ind w:firstLine="480" w:firstLineChars="200"/>
        <w:rPr>
          <w:rFonts w:ascii="仿宋" w:hAnsi="仿宋" w:eastAsia="仿宋"/>
          <w:kern w:val="0"/>
          <w:sz w:val="24"/>
        </w:rPr>
      </w:pPr>
      <w:r>
        <w:rPr>
          <w:rFonts w:hint="eastAsia" w:ascii="仿宋" w:hAnsi="仿宋" w:eastAsia="仿宋"/>
          <w:kern w:val="0"/>
          <w:sz w:val="24"/>
        </w:rPr>
        <w:t>10.保证按采购需求及采购合同约定的原则处理采购调整事宜，不发生签署采购合同之后恶意索赔的行为。</w:t>
      </w:r>
    </w:p>
    <w:p w14:paraId="493CF403">
      <w:pPr>
        <w:spacing w:line="400" w:lineRule="exact"/>
        <w:ind w:firstLine="480" w:firstLineChars="200"/>
        <w:rPr>
          <w:rFonts w:ascii="仿宋" w:hAnsi="仿宋" w:eastAsia="仿宋"/>
          <w:kern w:val="0"/>
          <w:sz w:val="24"/>
        </w:rPr>
      </w:pPr>
      <w:r>
        <w:rPr>
          <w:rFonts w:ascii="仿宋" w:hAnsi="仿宋" w:eastAsia="仿宋"/>
          <w:kern w:val="0"/>
          <w:sz w:val="24"/>
        </w:rPr>
        <w:t>11.</w:t>
      </w:r>
      <w:r>
        <w:rPr>
          <w:rFonts w:hint="eastAsia" w:ascii="仿宋" w:hAnsi="仿宋" w:eastAsia="仿宋"/>
          <w:kern w:val="0"/>
          <w:sz w:val="24"/>
        </w:rPr>
        <w:t>我方保证，采购人在中华人民共和国境内使用我方报价货物、资料、技术、服务、工程或其任何一部分时，享有不受限制的无偿使用权，如有第三方向采购人提出侵犯其专利权、商标权或其它知识产权的主张，该责任由我方承担。我方的报价已包含所有应向所有权人支付的专利权、商标权或其它知识产权的一切相关费用。</w:t>
      </w:r>
    </w:p>
    <w:p w14:paraId="4269F8CC">
      <w:pPr>
        <w:spacing w:line="400" w:lineRule="exact"/>
        <w:ind w:firstLine="480" w:firstLineChars="200"/>
        <w:rPr>
          <w:rFonts w:ascii="仿宋" w:hAnsi="仿宋" w:eastAsia="仿宋"/>
          <w:kern w:val="0"/>
          <w:sz w:val="24"/>
        </w:rPr>
      </w:pPr>
      <w:r>
        <w:rPr>
          <w:rFonts w:hint="eastAsia" w:ascii="仿宋" w:hAnsi="仿宋" w:eastAsia="仿宋"/>
          <w:kern w:val="0"/>
          <w:sz w:val="24"/>
        </w:rPr>
        <w:t>我方在规定的响应有效期限内，将受采购需求的约束并履行响应文件的承诺。</w:t>
      </w:r>
    </w:p>
    <w:p w14:paraId="767A7E8D">
      <w:pPr>
        <w:spacing w:line="400" w:lineRule="exact"/>
        <w:ind w:firstLine="480" w:firstLineChars="200"/>
        <w:rPr>
          <w:rFonts w:ascii="仿宋" w:hAnsi="仿宋" w:eastAsia="仿宋"/>
          <w:kern w:val="0"/>
          <w:sz w:val="24"/>
        </w:rPr>
      </w:pPr>
    </w:p>
    <w:p w14:paraId="5455DC42">
      <w:pPr>
        <w:adjustRightInd w:val="0"/>
        <w:snapToGrid w:val="0"/>
        <w:spacing w:line="400" w:lineRule="exact"/>
        <w:rPr>
          <w:rFonts w:ascii="仿宋" w:hAnsi="仿宋" w:eastAsia="仿宋"/>
          <w:kern w:val="0"/>
          <w:sz w:val="24"/>
        </w:rPr>
      </w:pPr>
      <w:r>
        <w:rPr>
          <w:rFonts w:hint="eastAsia" w:ascii="仿宋" w:hAnsi="仿宋" w:eastAsia="仿宋"/>
          <w:kern w:val="0"/>
          <w:sz w:val="24"/>
        </w:rPr>
        <w:t>响应供应商法定代表人/负责人（或法定代表人/负责人授权代表）签字或签章：</w:t>
      </w:r>
    </w:p>
    <w:p w14:paraId="7CEFC5AF">
      <w:pPr>
        <w:adjustRightInd w:val="0"/>
        <w:snapToGrid w:val="0"/>
        <w:spacing w:line="400" w:lineRule="exact"/>
        <w:rPr>
          <w:rFonts w:ascii="仿宋" w:hAnsi="仿宋" w:eastAsia="仿宋"/>
          <w:kern w:val="0"/>
          <w:sz w:val="24"/>
        </w:rPr>
      </w:pPr>
      <w:r>
        <w:rPr>
          <w:rFonts w:hint="eastAsia" w:ascii="仿宋" w:hAnsi="仿宋" w:eastAsia="仿宋"/>
          <w:kern w:val="0"/>
          <w:sz w:val="24"/>
        </w:rPr>
        <w:t>响应供应商名称（加盖公章）：</w:t>
      </w:r>
    </w:p>
    <w:p w14:paraId="3C23EEEF">
      <w:pPr>
        <w:adjustRightInd w:val="0"/>
        <w:snapToGrid w:val="0"/>
        <w:spacing w:line="400" w:lineRule="exact"/>
        <w:rPr>
          <w:rFonts w:ascii="仿宋" w:hAnsi="仿宋" w:eastAsia="仿宋"/>
          <w:kern w:val="0"/>
          <w:sz w:val="24"/>
        </w:rPr>
        <w:sectPr>
          <w:footerReference r:id="rId3" w:type="default"/>
          <w:pgSz w:w="11907" w:h="16840"/>
          <w:pgMar w:top="1418" w:right="1418" w:bottom="1134" w:left="1418" w:header="851" w:footer="851" w:gutter="0"/>
          <w:cols w:space="720" w:num="1"/>
          <w:docGrid w:linePitch="312" w:charSpace="0"/>
        </w:sectPr>
      </w:pPr>
      <w:r>
        <w:rPr>
          <w:rFonts w:hint="eastAsia" w:ascii="仿宋" w:hAnsi="仿宋" w:eastAsia="仿宋"/>
          <w:kern w:val="0"/>
          <w:sz w:val="24"/>
        </w:rPr>
        <w:t>日期：年 月 日</w:t>
      </w:r>
    </w:p>
    <w:p w14:paraId="64A10E72">
      <w:pPr>
        <w:keepNext/>
        <w:keepLines/>
        <w:spacing w:before="260" w:after="260" w:line="360" w:lineRule="auto"/>
        <w:jc w:val="left"/>
        <w:outlineLvl w:val="1"/>
        <w:rPr>
          <w:rFonts w:ascii="仿宋" w:hAnsi="仿宋" w:eastAsia="仿宋" w:cs="仿宋"/>
          <w:b/>
          <w:bCs/>
          <w:sz w:val="24"/>
          <w:szCs w:val="32"/>
        </w:rPr>
      </w:pPr>
      <w:r>
        <w:rPr>
          <w:rFonts w:hint="eastAsia" w:ascii="仿宋" w:hAnsi="仿宋" w:eastAsia="仿宋" w:cs="仿宋"/>
          <w:b/>
          <w:bCs/>
          <w:sz w:val="24"/>
          <w:szCs w:val="32"/>
        </w:rPr>
        <w:t>七、报价单</w:t>
      </w:r>
    </w:p>
    <w:p w14:paraId="11B41FDB">
      <w:pPr>
        <w:spacing w:line="360" w:lineRule="auto"/>
        <w:rPr>
          <w:rFonts w:ascii="仿宋" w:hAnsi="仿宋" w:eastAsia="仿宋" w:cs="仿宋"/>
          <w:bCs/>
          <w:sz w:val="24"/>
        </w:rPr>
      </w:pPr>
      <w:bookmarkStart w:id="103" w:name="_Hlk63626142"/>
      <w:r>
        <w:rPr>
          <w:rFonts w:hint="eastAsia" w:ascii="仿宋" w:hAnsi="仿宋" w:eastAsia="仿宋" w:cs="仿宋"/>
          <w:sz w:val="24"/>
        </w:rPr>
        <w:t>项目名称：</w:t>
      </w:r>
      <w:r>
        <w:rPr>
          <w:rFonts w:hint="eastAsia" w:ascii="仿宋" w:hAnsi="仿宋" w:eastAsia="仿宋" w:cs="仿宋"/>
          <w:bCs/>
          <w:sz w:val="24"/>
          <w:u w:val="single"/>
        </w:rPr>
        <w:t xml:space="preserve">    </w:t>
      </w:r>
      <w:r>
        <w:rPr>
          <w:rFonts w:hint="eastAsia" w:ascii="仿宋" w:hAnsi="仿宋" w:eastAsia="仿宋" w:cs="仿宋"/>
          <w:b w:val="0"/>
          <w:bCs w:val="0"/>
          <w:sz w:val="24"/>
          <w:szCs w:val="24"/>
          <w:u w:val="single"/>
        </w:rPr>
        <w:t>珠海市妇幼保健院</w:t>
      </w:r>
      <w:r>
        <w:rPr>
          <w:rFonts w:hint="eastAsia" w:ascii="仿宋" w:hAnsi="仿宋" w:eastAsia="仿宋" w:cs="仿宋"/>
          <w:b w:val="0"/>
          <w:bCs w:val="0"/>
          <w:sz w:val="24"/>
          <w:szCs w:val="24"/>
          <w:u w:val="single"/>
          <w:lang w:val="en-US" w:eastAsia="zh-CN"/>
        </w:rPr>
        <w:t>柠溪院区老旧电梯配件更换</w:t>
      </w:r>
      <w:r>
        <w:rPr>
          <w:rFonts w:hint="eastAsia" w:ascii="仿宋" w:hAnsi="仿宋" w:eastAsia="仿宋" w:cs="仿宋"/>
          <w:b w:val="0"/>
          <w:bCs w:val="0"/>
          <w:sz w:val="24"/>
          <w:szCs w:val="24"/>
          <w:u w:val="single"/>
        </w:rPr>
        <w:t>采购项目</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4636D260">
      <w:pPr>
        <w:spacing w:line="360" w:lineRule="auto"/>
        <w:rPr>
          <w:rFonts w:ascii="仿宋" w:hAnsi="仿宋" w:eastAsia="仿宋" w:cs="仿宋"/>
          <w:sz w:val="24"/>
          <w:u w:val="single"/>
        </w:rPr>
      </w:pPr>
      <w:r>
        <w:rPr>
          <w:rFonts w:hint="eastAsia" w:ascii="仿宋" w:hAnsi="仿宋" w:eastAsia="仿宋" w:cs="仿宋"/>
          <w:sz w:val="24"/>
        </w:rPr>
        <w:t>项目编号：</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kern w:val="0"/>
          <w:sz w:val="24"/>
          <w:u w:val="single"/>
        </w:rPr>
        <w:t>_</w:t>
      </w:r>
      <w:r>
        <w:rPr>
          <w:rFonts w:hint="eastAsia" w:ascii="仿宋" w:hAnsi="仿宋" w:eastAsia="仿宋" w:cs="仿宋"/>
          <w:kern w:val="0"/>
          <w:sz w:val="24"/>
          <w:u w:val="single"/>
        </w:rPr>
        <w:t>FYZC〔2024〕1</w:t>
      </w:r>
      <w:r>
        <w:rPr>
          <w:rFonts w:hint="eastAsia" w:ascii="仿宋" w:hAnsi="仿宋" w:eastAsia="仿宋" w:cs="仿宋"/>
          <w:kern w:val="0"/>
          <w:sz w:val="24"/>
          <w:u w:val="single"/>
          <w:lang w:val="en-US" w:eastAsia="zh-CN"/>
        </w:rPr>
        <w:t>7</w:t>
      </w:r>
      <w:r>
        <w:rPr>
          <w:rFonts w:hint="eastAsia" w:ascii="仿宋" w:hAnsi="仿宋" w:eastAsia="仿宋" w:cs="仿宋"/>
          <w:sz w:val="24"/>
          <w:u w:val="single"/>
        </w:rPr>
        <w:t xml:space="preserve">        </w:t>
      </w:r>
    </w:p>
    <w:p w14:paraId="40318118">
      <w:pPr>
        <w:pStyle w:val="12"/>
      </w:pPr>
    </w:p>
    <w:tbl>
      <w:tblPr>
        <w:tblStyle w:val="15"/>
        <w:tblpPr w:leftFromText="180" w:rightFromText="180" w:vertAnchor="text" w:horzAnchor="page" w:tblpX="2430" w:tblpY="444"/>
        <w:tblOverlap w:val="never"/>
        <w:tblW w:w="7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485"/>
        <w:gridCol w:w="2180"/>
        <w:gridCol w:w="745"/>
        <w:gridCol w:w="780"/>
        <w:gridCol w:w="975"/>
        <w:gridCol w:w="930"/>
      </w:tblGrid>
      <w:tr w14:paraId="1D12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625" w:type="dxa"/>
            <w:noWrap w:val="0"/>
            <w:vAlign w:val="top"/>
          </w:tcPr>
          <w:p w14:paraId="530F5CCB">
            <w:pPr>
              <w:pStyle w:val="7"/>
              <w:ind w:left="0" w:leftChars="0"/>
              <w:jc w:val="right"/>
              <w:rPr>
                <w:rFonts w:hint="default" w:eastAsia="仿宋"/>
                <w:lang w:val="en-US" w:eastAsia="zh-CN"/>
              </w:rPr>
            </w:pPr>
            <w:r>
              <w:rPr>
                <w:rFonts w:hint="eastAsia"/>
                <w:lang w:val="en-US" w:eastAsia="zh-CN"/>
              </w:rPr>
              <w:t>序号</w:t>
            </w:r>
          </w:p>
        </w:tc>
        <w:tc>
          <w:tcPr>
            <w:tcW w:w="1485" w:type="dxa"/>
            <w:noWrap w:val="0"/>
            <w:vAlign w:val="top"/>
          </w:tcPr>
          <w:p w14:paraId="7A5ADD0B">
            <w:pPr>
              <w:pStyle w:val="7"/>
              <w:ind w:left="0" w:leftChars="0"/>
              <w:jc w:val="center"/>
            </w:pPr>
            <w:r>
              <w:rPr>
                <w:rFonts w:hint="eastAsia"/>
              </w:rPr>
              <w:t>配件名称</w:t>
            </w:r>
          </w:p>
        </w:tc>
        <w:tc>
          <w:tcPr>
            <w:tcW w:w="2180" w:type="dxa"/>
            <w:noWrap w:val="0"/>
            <w:vAlign w:val="top"/>
          </w:tcPr>
          <w:p w14:paraId="6886C28A">
            <w:pPr>
              <w:pStyle w:val="7"/>
              <w:ind w:left="0" w:leftChars="0"/>
              <w:jc w:val="center"/>
            </w:pPr>
            <w:r>
              <w:rPr>
                <w:rFonts w:hint="eastAsia"/>
              </w:rPr>
              <w:t>型号规格</w:t>
            </w:r>
          </w:p>
        </w:tc>
        <w:tc>
          <w:tcPr>
            <w:tcW w:w="745" w:type="dxa"/>
            <w:noWrap w:val="0"/>
            <w:vAlign w:val="top"/>
          </w:tcPr>
          <w:p w14:paraId="2DFF22C5">
            <w:pPr>
              <w:pStyle w:val="7"/>
              <w:ind w:left="0" w:leftChars="0"/>
              <w:jc w:val="center"/>
            </w:pPr>
            <w:r>
              <w:rPr>
                <w:rFonts w:hint="eastAsia"/>
              </w:rPr>
              <w:t>单位</w:t>
            </w:r>
          </w:p>
        </w:tc>
        <w:tc>
          <w:tcPr>
            <w:tcW w:w="780" w:type="dxa"/>
            <w:noWrap w:val="0"/>
            <w:vAlign w:val="top"/>
          </w:tcPr>
          <w:p w14:paraId="302D243E">
            <w:pPr>
              <w:pStyle w:val="7"/>
              <w:ind w:left="0" w:leftChars="0"/>
              <w:jc w:val="center"/>
            </w:pPr>
            <w:r>
              <w:rPr>
                <w:rFonts w:hint="eastAsia"/>
              </w:rPr>
              <w:t>数量</w:t>
            </w:r>
          </w:p>
        </w:tc>
        <w:tc>
          <w:tcPr>
            <w:tcW w:w="975" w:type="dxa"/>
            <w:noWrap w:val="0"/>
            <w:vAlign w:val="top"/>
          </w:tcPr>
          <w:p w14:paraId="6C447AD2">
            <w:pPr>
              <w:pStyle w:val="7"/>
              <w:ind w:left="0" w:leftChars="0"/>
              <w:jc w:val="both"/>
              <w:rPr>
                <w:rFonts w:hint="default" w:eastAsia="宋体"/>
                <w:lang w:val="en-US" w:eastAsia="zh-CN"/>
              </w:rPr>
            </w:pPr>
            <w:r>
              <w:rPr>
                <w:rFonts w:hint="eastAsia"/>
                <w:lang w:val="en-US" w:eastAsia="zh-CN"/>
              </w:rPr>
              <w:t>单价报价（元）</w:t>
            </w:r>
          </w:p>
        </w:tc>
        <w:tc>
          <w:tcPr>
            <w:tcW w:w="930" w:type="dxa"/>
            <w:noWrap w:val="0"/>
            <w:vAlign w:val="top"/>
          </w:tcPr>
          <w:p w14:paraId="0EE453CD">
            <w:pPr>
              <w:pStyle w:val="7"/>
              <w:tabs>
                <w:tab w:val="left" w:pos="208"/>
              </w:tabs>
              <w:ind w:left="0" w:leftChars="0"/>
              <w:jc w:val="left"/>
              <w:rPr>
                <w:rFonts w:hint="default"/>
                <w:lang w:val="en-US" w:eastAsia="zh-CN"/>
              </w:rPr>
            </w:pPr>
            <w:r>
              <w:rPr>
                <w:rFonts w:hint="eastAsia"/>
                <w:lang w:val="en-US" w:eastAsia="zh-CN"/>
              </w:rPr>
              <w:t>总价报价（元）</w:t>
            </w:r>
          </w:p>
        </w:tc>
      </w:tr>
      <w:tr w14:paraId="1FEE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14:paraId="433007AE">
            <w:pPr>
              <w:pStyle w:val="7"/>
              <w:ind w:left="0" w:leftChars="0" w:firstLine="210" w:firstLineChars="100"/>
              <w:jc w:val="both"/>
              <w:rPr>
                <w:rFonts w:hint="default" w:eastAsia="仿宋"/>
                <w:lang w:val="en-US" w:eastAsia="zh-CN"/>
              </w:rPr>
            </w:pPr>
            <w:r>
              <w:rPr>
                <w:rFonts w:hint="eastAsia" w:eastAsia="仿宋"/>
                <w:lang w:val="en-US" w:eastAsia="zh-CN"/>
              </w:rPr>
              <w:t>1</w:t>
            </w:r>
          </w:p>
        </w:tc>
        <w:tc>
          <w:tcPr>
            <w:tcW w:w="1485" w:type="dxa"/>
            <w:noWrap w:val="0"/>
            <w:vAlign w:val="top"/>
          </w:tcPr>
          <w:p w14:paraId="077DB35F">
            <w:pPr>
              <w:pStyle w:val="7"/>
              <w:ind w:left="0" w:leftChars="0"/>
              <w:jc w:val="center"/>
            </w:pPr>
            <w:r>
              <w:rPr>
                <w:rFonts w:hint="eastAsia"/>
              </w:rPr>
              <w:t>通信板</w:t>
            </w:r>
          </w:p>
        </w:tc>
        <w:tc>
          <w:tcPr>
            <w:tcW w:w="2180" w:type="dxa"/>
            <w:noWrap w:val="0"/>
            <w:vAlign w:val="top"/>
          </w:tcPr>
          <w:p w14:paraId="2D54BE7C">
            <w:pPr>
              <w:pStyle w:val="7"/>
              <w:ind w:left="0" w:leftChars="0"/>
              <w:jc w:val="center"/>
            </w:pPr>
            <w:r>
              <w:rPr>
                <w:rFonts w:hint="eastAsia"/>
              </w:rPr>
              <w:t>主板信号通信连接板</w:t>
            </w:r>
          </w:p>
        </w:tc>
        <w:tc>
          <w:tcPr>
            <w:tcW w:w="745" w:type="dxa"/>
            <w:noWrap w:val="0"/>
            <w:vAlign w:val="top"/>
          </w:tcPr>
          <w:p w14:paraId="5EDF51D9">
            <w:pPr>
              <w:pStyle w:val="7"/>
              <w:ind w:left="0" w:leftChars="0"/>
              <w:jc w:val="center"/>
            </w:pPr>
            <w:r>
              <w:rPr>
                <w:rFonts w:hint="eastAsia"/>
              </w:rPr>
              <w:t>块</w:t>
            </w:r>
          </w:p>
        </w:tc>
        <w:tc>
          <w:tcPr>
            <w:tcW w:w="780" w:type="dxa"/>
            <w:noWrap w:val="0"/>
            <w:vAlign w:val="top"/>
          </w:tcPr>
          <w:p w14:paraId="3D75DA19">
            <w:pPr>
              <w:pStyle w:val="7"/>
              <w:ind w:left="0" w:leftChars="0"/>
              <w:jc w:val="center"/>
            </w:pPr>
            <w:r>
              <w:rPr>
                <w:rFonts w:hint="eastAsia"/>
              </w:rPr>
              <w:t>4</w:t>
            </w:r>
          </w:p>
        </w:tc>
        <w:tc>
          <w:tcPr>
            <w:tcW w:w="975" w:type="dxa"/>
            <w:noWrap w:val="0"/>
            <w:vAlign w:val="top"/>
          </w:tcPr>
          <w:p w14:paraId="599DF21D">
            <w:pPr>
              <w:pStyle w:val="7"/>
              <w:ind w:left="0" w:leftChars="0"/>
              <w:jc w:val="center"/>
            </w:pPr>
          </w:p>
        </w:tc>
        <w:tc>
          <w:tcPr>
            <w:tcW w:w="930" w:type="dxa"/>
            <w:noWrap w:val="0"/>
            <w:vAlign w:val="top"/>
          </w:tcPr>
          <w:p w14:paraId="65132ADD">
            <w:pPr>
              <w:pStyle w:val="7"/>
              <w:ind w:left="0" w:leftChars="0"/>
              <w:jc w:val="center"/>
            </w:pPr>
          </w:p>
        </w:tc>
      </w:tr>
      <w:tr w14:paraId="0BB5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14:paraId="59BE6098">
            <w:pPr>
              <w:pStyle w:val="7"/>
              <w:ind w:left="0" w:leftChars="0"/>
              <w:jc w:val="center"/>
              <w:rPr>
                <w:rFonts w:hint="default" w:eastAsia="仿宋"/>
                <w:lang w:val="en-US" w:eastAsia="zh-CN"/>
              </w:rPr>
            </w:pPr>
            <w:r>
              <w:rPr>
                <w:rFonts w:hint="eastAsia"/>
                <w:lang w:val="en-US" w:eastAsia="zh-CN"/>
              </w:rPr>
              <w:t>2</w:t>
            </w:r>
          </w:p>
        </w:tc>
        <w:tc>
          <w:tcPr>
            <w:tcW w:w="1485" w:type="dxa"/>
            <w:noWrap w:val="0"/>
            <w:vAlign w:val="top"/>
          </w:tcPr>
          <w:p w14:paraId="6879503C">
            <w:pPr>
              <w:pStyle w:val="7"/>
              <w:ind w:left="0" w:leftChars="0"/>
              <w:jc w:val="center"/>
            </w:pPr>
            <w:r>
              <w:rPr>
                <w:rFonts w:hint="eastAsia"/>
              </w:rPr>
              <w:t>限速器</w:t>
            </w:r>
          </w:p>
        </w:tc>
        <w:tc>
          <w:tcPr>
            <w:tcW w:w="2180" w:type="dxa"/>
            <w:noWrap w:val="0"/>
            <w:vAlign w:val="top"/>
          </w:tcPr>
          <w:p w14:paraId="4D898C31">
            <w:pPr>
              <w:pStyle w:val="7"/>
              <w:ind w:left="0" w:leftChars="0"/>
              <w:jc w:val="center"/>
            </w:pPr>
            <w:r>
              <w:rPr>
                <w:rFonts w:hint="eastAsia"/>
              </w:rPr>
              <w:t>额定速度1.5M/S</w:t>
            </w:r>
          </w:p>
        </w:tc>
        <w:tc>
          <w:tcPr>
            <w:tcW w:w="745" w:type="dxa"/>
            <w:noWrap w:val="0"/>
            <w:vAlign w:val="top"/>
          </w:tcPr>
          <w:p w14:paraId="1338E78A">
            <w:pPr>
              <w:pStyle w:val="7"/>
              <w:ind w:left="0" w:leftChars="0"/>
              <w:jc w:val="center"/>
            </w:pPr>
            <w:r>
              <w:rPr>
                <w:rFonts w:hint="eastAsia"/>
              </w:rPr>
              <w:t>套</w:t>
            </w:r>
          </w:p>
        </w:tc>
        <w:tc>
          <w:tcPr>
            <w:tcW w:w="780" w:type="dxa"/>
            <w:noWrap w:val="0"/>
            <w:vAlign w:val="top"/>
          </w:tcPr>
          <w:p w14:paraId="7C06E7A8">
            <w:pPr>
              <w:pStyle w:val="7"/>
              <w:ind w:left="0" w:leftChars="0"/>
              <w:jc w:val="center"/>
            </w:pPr>
            <w:r>
              <w:rPr>
                <w:rFonts w:hint="eastAsia"/>
              </w:rPr>
              <w:t>4</w:t>
            </w:r>
          </w:p>
        </w:tc>
        <w:tc>
          <w:tcPr>
            <w:tcW w:w="975" w:type="dxa"/>
            <w:noWrap w:val="0"/>
            <w:vAlign w:val="top"/>
          </w:tcPr>
          <w:p w14:paraId="32068E0B">
            <w:pPr>
              <w:pStyle w:val="7"/>
              <w:ind w:left="0" w:leftChars="0"/>
              <w:jc w:val="center"/>
            </w:pPr>
          </w:p>
        </w:tc>
        <w:tc>
          <w:tcPr>
            <w:tcW w:w="930" w:type="dxa"/>
            <w:noWrap w:val="0"/>
            <w:vAlign w:val="top"/>
          </w:tcPr>
          <w:p w14:paraId="273F80B1">
            <w:pPr>
              <w:pStyle w:val="7"/>
              <w:ind w:left="0" w:leftChars="0"/>
              <w:jc w:val="center"/>
            </w:pPr>
          </w:p>
        </w:tc>
      </w:tr>
      <w:tr w14:paraId="7BB5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14:paraId="75854580">
            <w:pPr>
              <w:pStyle w:val="7"/>
              <w:ind w:left="0" w:leftChars="0"/>
              <w:jc w:val="center"/>
              <w:rPr>
                <w:rFonts w:hint="default" w:eastAsia="仿宋"/>
                <w:lang w:val="en-US" w:eastAsia="zh-CN"/>
              </w:rPr>
            </w:pPr>
            <w:r>
              <w:rPr>
                <w:rFonts w:hint="eastAsia"/>
                <w:lang w:val="en-US" w:eastAsia="zh-CN"/>
              </w:rPr>
              <w:t>3</w:t>
            </w:r>
          </w:p>
        </w:tc>
        <w:tc>
          <w:tcPr>
            <w:tcW w:w="1485" w:type="dxa"/>
            <w:noWrap w:val="0"/>
            <w:vAlign w:val="top"/>
          </w:tcPr>
          <w:p w14:paraId="6A921694">
            <w:pPr>
              <w:pStyle w:val="7"/>
              <w:ind w:left="0" w:leftChars="0"/>
              <w:jc w:val="center"/>
            </w:pPr>
            <w:r>
              <w:rPr>
                <w:rFonts w:hint="eastAsia"/>
              </w:rPr>
              <w:t>限速器</w:t>
            </w:r>
          </w:p>
        </w:tc>
        <w:tc>
          <w:tcPr>
            <w:tcW w:w="2180" w:type="dxa"/>
            <w:noWrap w:val="0"/>
            <w:vAlign w:val="top"/>
          </w:tcPr>
          <w:p w14:paraId="54E67F6E">
            <w:pPr>
              <w:pStyle w:val="7"/>
              <w:ind w:left="0" w:leftChars="0"/>
              <w:jc w:val="center"/>
            </w:pPr>
            <w:r>
              <w:rPr>
                <w:rFonts w:hint="eastAsia"/>
              </w:rPr>
              <w:t>额定速度1M/S</w:t>
            </w:r>
          </w:p>
        </w:tc>
        <w:tc>
          <w:tcPr>
            <w:tcW w:w="745" w:type="dxa"/>
            <w:noWrap w:val="0"/>
            <w:vAlign w:val="top"/>
          </w:tcPr>
          <w:p w14:paraId="238707E7">
            <w:pPr>
              <w:pStyle w:val="7"/>
              <w:ind w:left="0" w:leftChars="0"/>
              <w:jc w:val="center"/>
            </w:pPr>
            <w:r>
              <w:rPr>
                <w:rFonts w:hint="eastAsia"/>
              </w:rPr>
              <w:t>套</w:t>
            </w:r>
          </w:p>
        </w:tc>
        <w:tc>
          <w:tcPr>
            <w:tcW w:w="780" w:type="dxa"/>
            <w:noWrap w:val="0"/>
            <w:vAlign w:val="top"/>
          </w:tcPr>
          <w:p w14:paraId="5ADBDCB8">
            <w:pPr>
              <w:pStyle w:val="7"/>
              <w:ind w:left="0" w:leftChars="0"/>
              <w:jc w:val="center"/>
            </w:pPr>
            <w:r>
              <w:rPr>
                <w:rFonts w:hint="eastAsia"/>
              </w:rPr>
              <w:t>2</w:t>
            </w:r>
          </w:p>
        </w:tc>
        <w:tc>
          <w:tcPr>
            <w:tcW w:w="975" w:type="dxa"/>
            <w:noWrap w:val="0"/>
            <w:vAlign w:val="top"/>
          </w:tcPr>
          <w:p w14:paraId="4652F23C">
            <w:pPr>
              <w:pStyle w:val="7"/>
              <w:ind w:left="0" w:leftChars="0"/>
              <w:jc w:val="center"/>
            </w:pPr>
          </w:p>
        </w:tc>
        <w:tc>
          <w:tcPr>
            <w:tcW w:w="930" w:type="dxa"/>
            <w:noWrap w:val="0"/>
            <w:vAlign w:val="top"/>
          </w:tcPr>
          <w:p w14:paraId="75988A93">
            <w:pPr>
              <w:pStyle w:val="7"/>
              <w:ind w:left="0" w:leftChars="0"/>
              <w:jc w:val="center"/>
            </w:pPr>
          </w:p>
        </w:tc>
      </w:tr>
      <w:tr w14:paraId="0538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14:paraId="0F15E6A4">
            <w:pPr>
              <w:pStyle w:val="7"/>
              <w:ind w:left="0" w:leftChars="0"/>
              <w:jc w:val="center"/>
              <w:rPr>
                <w:rFonts w:hint="default" w:eastAsia="仿宋"/>
                <w:lang w:val="en-US" w:eastAsia="zh-CN"/>
              </w:rPr>
            </w:pPr>
            <w:r>
              <w:rPr>
                <w:rFonts w:hint="eastAsia"/>
                <w:lang w:val="en-US" w:eastAsia="zh-CN"/>
              </w:rPr>
              <w:t>4</w:t>
            </w:r>
          </w:p>
        </w:tc>
        <w:tc>
          <w:tcPr>
            <w:tcW w:w="1485" w:type="dxa"/>
            <w:noWrap w:val="0"/>
            <w:vAlign w:val="top"/>
          </w:tcPr>
          <w:p w14:paraId="2D2DEB03">
            <w:pPr>
              <w:pStyle w:val="7"/>
              <w:ind w:left="0" w:leftChars="0"/>
              <w:jc w:val="center"/>
            </w:pPr>
            <w:r>
              <w:rPr>
                <w:rFonts w:hint="eastAsia"/>
              </w:rPr>
              <w:t>主运行接触器</w:t>
            </w:r>
          </w:p>
        </w:tc>
        <w:tc>
          <w:tcPr>
            <w:tcW w:w="2180" w:type="dxa"/>
            <w:noWrap w:val="0"/>
            <w:vAlign w:val="top"/>
          </w:tcPr>
          <w:p w14:paraId="719392FA">
            <w:pPr>
              <w:pStyle w:val="7"/>
              <w:ind w:left="0" w:leftChars="0"/>
              <w:jc w:val="center"/>
            </w:pPr>
            <w:r>
              <w:rPr>
                <w:rFonts w:hint="eastAsia"/>
              </w:rPr>
              <w:t>线圈电压DC110，极数3极，主触头触点形式：常开</w:t>
            </w:r>
          </w:p>
        </w:tc>
        <w:tc>
          <w:tcPr>
            <w:tcW w:w="745" w:type="dxa"/>
            <w:noWrap w:val="0"/>
            <w:vAlign w:val="top"/>
          </w:tcPr>
          <w:p w14:paraId="6C0ECABC">
            <w:pPr>
              <w:pStyle w:val="7"/>
              <w:ind w:left="0" w:leftChars="0"/>
              <w:jc w:val="center"/>
            </w:pPr>
            <w:r>
              <w:rPr>
                <w:rFonts w:hint="eastAsia"/>
              </w:rPr>
              <w:t>个</w:t>
            </w:r>
          </w:p>
        </w:tc>
        <w:tc>
          <w:tcPr>
            <w:tcW w:w="780" w:type="dxa"/>
            <w:noWrap w:val="0"/>
            <w:vAlign w:val="top"/>
          </w:tcPr>
          <w:p w14:paraId="1098514A">
            <w:pPr>
              <w:pStyle w:val="7"/>
              <w:ind w:left="0" w:leftChars="0"/>
              <w:jc w:val="center"/>
            </w:pPr>
            <w:r>
              <w:rPr>
                <w:rFonts w:hint="eastAsia"/>
              </w:rPr>
              <w:t>4</w:t>
            </w:r>
          </w:p>
        </w:tc>
        <w:tc>
          <w:tcPr>
            <w:tcW w:w="975" w:type="dxa"/>
            <w:noWrap w:val="0"/>
            <w:vAlign w:val="top"/>
          </w:tcPr>
          <w:p w14:paraId="43666590">
            <w:pPr>
              <w:pStyle w:val="7"/>
              <w:ind w:left="0" w:leftChars="0"/>
              <w:jc w:val="center"/>
            </w:pPr>
          </w:p>
        </w:tc>
        <w:tc>
          <w:tcPr>
            <w:tcW w:w="930" w:type="dxa"/>
            <w:noWrap w:val="0"/>
            <w:vAlign w:val="top"/>
          </w:tcPr>
          <w:p w14:paraId="7B98019D">
            <w:pPr>
              <w:pStyle w:val="7"/>
              <w:ind w:left="0" w:leftChars="0"/>
              <w:jc w:val="center"/>
            </w:pPr>
          </w:p>
        </w:tc>
      </w:tr>
      <w:tr w14:paraId="125D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14:paraId="7865BE8B">
            <w:pPr>
              <w:pStyle w:val="7"/>
              <w:ind w:left="0" w:leftChars="0"/>
              <w:jc w:val="center"/>
              <w:rPr>
                <w:rFonts w:hint="default" w:eastAsia="仿宋"/>
                <w:lang w:val="en-US" w:eastAsia="zh-CN"/>
              </w:rPr>
            </w:pPr>
            <w:r>
              <w:rPr>
                <w:rFonts w:hint="eastAsia"/>
                <w:lang w:val="en-US" w:eastAsia="zh-CN"/>
              </w:rPr>
              <w:t>5</w:t>
            </w:r>
          </w:p>
        </w:tc>
        <w:tc>
          <w:tcPr>
            <w:tcW w:w="1485" w:type="dxa"/>
            <w:noWrap w:val="0"/>
            <w:vAlign w:val="top"/>
          </w:tcPr>
          <w:p w14:paraId="5A4D21AB">
            <w:pPr>
              <w:pStyle w:val="7"/>
              <w:ind w:left="0" w:leftChars="0"/>
              <w:jc w:val="center"/>
            </w:pPr>
            <w:r>
              <w:rPr>
                <w:rFonts w:hint="eastAsia"/>
              </w:rPr>
              <w:t>抱闸接触器</w:t>
            </w:r>
          </w:p>
        </w:tc>
        <w:tc>
          <w:tcPr>
            <w:tcW w:w="2180" w:type="dxa"/>
            <w:noWrap w:val="0"/>
            <w:vAlign w:val="top"/>
          </w:tcPr>
          <w:p w14:paraId="1BB74B7E">
            <w:pPr>
              <w:pStyle w:val="7"/>
              <w:ind w:left="0" w:leftChars="0"/>
              <w:jc w:val="center"/>
            </w:pPr>
            <w:r>
              <w:rPr>
                <w:rFonts w:hint="eastAsia"/>
              </w:rPr>
              <w:t>线圈电压DC110，极数3极，主触头触点形式：常开</w:t>
            </w:r>
          </w:p>
        </w:tc>
        <w:tc>
          <w:tcPr>
            <w:tcW w:w="745" w:type="dxa"/>
            <w:noWrap w:val="0"/>
            <w:vAlign w:val="top"/>
          </w:tcPr>
          <w:p w14:paraId="7F2D37DF">
            <w:pPr>
              <w:pStyle w:val="7"/>
              <w:ind w:left="0" w:leftChars="0"/>
              <w:jc w:val="center"/>
            </w:pPr>
            <w:r>
              <w:rPr>
                <w:rFonts w:hint="eastAsia"/>
              </w:rPr>
              <w:t>个</w:t>
            </w:r>
          </w:p>
        </w:tc>
        <w:tc>
          <w:tcPr>
            <w:tcW w:w="780" w:type="dxa"/>
            <w:noWrap w:val="0"/>
            <w:vAlign w:val="top"/>
          </w:tcPr>
          <w:p w14:paraId="6D22A760">
            <w:pPr>
              <w:pStyle w:val="7"/>
              <w:ind w:left="0" w:leftChars="0"/>
              <w:jc w:val="center"/>
            </w:pPr>
            <w:r>
              <w:rPr>
                <w:rFonts w:hint="eastAsia"/>
              </w:rPr>
              <w:t>4</w:t>
            </w:r>
          </w:p>
        </w:tc>
        <w:tc>
          <w:tcPr>
            <w:tcW w:w="975" w:type="dxa"/>
            <w:noWrap w:val="0"/>
            <w:vAlign w:val="top"/>
          </w:tcPr>
          <w:p w14:paraId="186EFD0D">
            <w:pPr>
              <w:pStyle w:val="7"/>
              <w:ind w:left="0" w:leftChars="0"/>
              <w:jc w:val="center"/>
            </w:pPr>
          </w:p>
        </w:tc>
        <w:tc>
          <w:tcPr>
            <w:tcW w:w="930" w:type="dxa"/>
            <w:noWrap w:val="0"/>
            <w:vAlign w:val="top"/>
          </w:tcPr>
          <w:p w14:paraId="6BC45C99">
            <w:pPr>
              <w:pStyle w:val="7"/>
              <w:ind w:left="0" w:leftChars="0"/>
              <w:jc w:val="center"/>
            </w:pPr>
          </w:p>
        </w:tc>
      </w:tr>
      <w:tr w14:paraId="10BA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25" w:type="dxa"/>
            <w:noWrap w:val="0"/>
            <w:vAlign w:val="top"/>
          </w:tcPr>
          <w:p w14:paraId="24B0D7E3">
            <w:pPr>
              <w:pStyle w:val="7"/>
              <w:ind w:left="0" w:leftChars="0"/>
              <w:jc w:val="center"/>
              <w:rPr>
                <w:rFonts w:hint="default" w:eastAsia="仿宋"/>
                <w:lang w:val="en-US" w:eastAsia="zh-CN"/>
              </w:rPr>
            </w:pPr>
            <w:r>
              <w:rPr>
                <w:rFonts w:hint="eastAsia"/>
                <w:lang w:val="en-US" w:eastAsia="zh-CN"/>
              </w:rPr>
              <w:t>6</w:t>
            </w:r>
          </w:p>
        </w:tc>
        <w:tc>
          <w:tcPr>
            <w:tcW w:w="1485" w:type="dxa"/>
            <w:noWrap w:val="0"/>
            <w:vAlign w:val="top"/>
          </w:tcPr>
          <w:p w14:paraId="295C5F48">
            <w:pPr>
              <w:pStyle w:val="7"/>
              <w:ind w:left="0" w:leftChars="0"/>
              <w:jc w:val="center"/>
            </w:pPr>
            <w:r>
              <w:rPr>
                <w:rFonts w:hint="eastAsia"/>
              </w:rPr>
              <w:t>电梯缓冲器</w:t>
            </w:r>
          </w:p>
        </w:tc>
        <w:tc>
          <w:tcPr>
            <w:tcW w:w="2180" w:type="dxa"/>
            <w:noWrap w:val="0"/>
            <w:vAlign w:val="top"/>
          </w:tcPr>
          <w:p w14:paraId="3CF44062">
            <w:pPr>
              <w:pStyle w:val="7"/>
              <w:ind w:left="0" w:leftChars="0"/>
              <w:jc w:val="center"/>
            </w:pPr>
            <w:r>
              <w:rPr>
                <w:rFonts w:hint="eastAsia"/>
              </w:rPr>
              <w:t>允许质量范围900KG~4200KG</w:t>
            </w:r>
          </w:p>
        </w:tc>
        <w:tc>
          <w:tcPr>
            <w:tcW w:w="745" w:type="dxa"/>
            <w:noWrap w:val="0"/>
            <w:vAlign w:val="top"/>
          </w:tcPr>
          <w:p w14:paraId="709D5C31">
            <w:pPr>
              <w:pStyle w:val="7"/>
              <w:ind w:left="0" w:leftChars="0"/>
              <w:jc w:val="center"/>
            </w:pPr>
            <w:r>
              <w:rPr>
                <w:rFonts w:hint="eastAsia"/>
              </w:rPr>
              <w:t>个</w:t>
            </w:r>
          </w:p>
        </w:tc>
        <w:tc>
          <w:tcPr>
            <w:tcW w:w="780" w:type="dxa"/>
            <w:noWrap w:val="0"/>
            <w:vAlign w:val="top"/>
          </w:tcPr>
          <w:p w14:paraId="0A79F153">
            <w:pPr>
              <w:pStyle w:val="7"/>
              <w:ind w:left="0" w:leftChars="0"/>
              <w:jc w:val="center"/>
            </w:pPr>
            <w:r>
              <w:rPr>
                <w:rFonts w:hint="eastAsia"/>
              </w:rPr>
              <w:t>8</w:t>
            </w:r>
          </w:p>
        </w:tc>
        <w:tc>
          <w:tcPr>
            <w:tcW w:w="975" w:type="dxa"/>
            <w:noWrap w:val="0"/>
            <w:vAlign w:val="top"/>
          </w:tcPr>
          <w:p w14:paraId="6F2923A3">
            <w:pPr>
              <w:pStyle w:val="7"/>
              <w:ind w:left="0" w:leftChars="0"/>
              <w:jc w:val="center"/>
            </w:pPr>
          </w:p>
        </w:tc>
        <w:tc>
          <w:tcPr>
            <w:tcW w:w="930" w:type="dxa"/>
            <w:noWrap w:val="0"/>
            <w:vAlign w:val="top"/>
          </w:tcPr>
          <w:p w14:paraId="7A961EE9">
            <w:pPr>
              <w:pStyle w:val="7"/>
              <w:ind w:left="0" w:leftChars="0"/>
              <w:jc w:val="center"/>
            </w:pPr>
          </w:p>
        </w:tc>
      </w:tr>
      <w:tr w14:paraId="4D48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25" w:type="dxa"/>
            <w:noWrap w:val="0"/>
            <w:vAlign w:val="top"/>
          </w:tcPr>
          <w:p w14:paraId="6B7048DF">
            <w:pPr>
              <w:pStyle w:val="7"/>
              <w:ind w:left="0" w:leftChars="0"/>
              <w:jc w:val="center"/>
              <w:rPr>
                <w:rFonts w:hint="default" w:eastAsia="仿宋"/>
                <w:lang w:val="en-US" w:eastAsia="zh-CN"/>
              </w:rPr>
            </w:pPr>
            <w:r>
              <w:rPr>
                <w:rFonts w:hint="eastAsia"/>
                <w:lang w:val="en-US" w:eastAsia="zh-CN"/>
              </w:rPr>
              <w:t>7</w:t>
            </w:r>
          </w:p>
        </w:tc>
        <w:tc>
          <w:tcPr>
            <w:tcW w:w="1485" w:type="dxa"/>
            <w:noWrap w:val="0"/>
            <w:vAlign w:val="top"/>
          </w:tcPr>
          <w:p w14:paraId="29D39353">
            <w:pPr>
              <w:pStyle w:val="7"/>
              <w:ind w:left="0" w:leftChars="0"/>
              <w:jc w:val="center"/>
            </w:pPr>
            <w:r>
              <w:rPr>
                <w:rFonts w:hint="eastAsia"/>
              </w:rPr>
              <w:t>电梯主机油</w:t>
            </w:r>
          </w:p>
        </w:tc>
        <w:tc>
          <w:tcPr>
            <w:tcW w:w="2180" w:type="dxa"/>
            <w:noWrap w:val="0"/>
            <w:vAlign w:val="top"/>
          </w:tcPr>
          <w:p w14:paraId="69A18E94">
            <w:pPr>
              <w:pStyle w:val="7"/>
              <w:ind w:left="0" w:leftChars="0"/>
              <w:jc w:val="center"/>
            </w:pPr>
            <w:r>
              <w:rPr>
                <w:rFonts w:hint="eastAsia"/>
              </w:rPr>
              <w:t>运动粘度（40℃）：316.0mm²/s ，粘度指数：98，倾点：-12℃，闪点（开口）：240℃</w:t>
            </w:r>
          </w:p>
        </w:tc>
        <w:tc>
          <w:tcPr>
            <w:tcW w:w="745" w:type="dxa"/>
            <w:noWrap w:val="0"/>
            <w:vAlign w:val="top"/>
          </w:tcPr>
          <w:p w14:paraId="3526F5F5">
            <w:pPr>
              <w:pStyle w:val="7"/>
              <w:ind w:left="0" w:leftChars="0"/>
              <w:jc w:val="center"/>
            </w:pPr>
            <w:r>
              <w:rPr>
                <w:rFonts w:hint="eastAsia"/>
              </w:rPr>
              <w:t>桶</w:t>
            </w:r>
          </w:p>
        </w:tc>
        <w:tc>
          <w:tcPr>
            <w:tcW w:w="780" w:type="dxa"/>
            <w:noWrap w:val="0"/>
            <w:vAlign w:val="top"/>
          </w:tcPr>
          <w:p w14:paraId="43ABFDE7">
            <w:pPr>
              <w:pStyle w:val="7"/>
              <w:ind w:left="0" w:leftChars="0"/>
              <w:jc w:val="center"/>
            </w:pPr>
            <w:r>
              <w:rPr>
                <w:rFonts w:hint="eastAsia"/>
              </w:rPr>
              <w:t>4</w:t>
            </w:r>
          </w:p>
        </w:tc>
        <w:tc>
          <w:tcPr>
            <w:tcW w:w="975" w:type="dxa"/>
            <w:noWrap w:val="0"/>
            <w:vAlign w:val="top"/>
          </w:tcPr>
          <w:p w14:paraId="55DCE025">
            <w:pPr>
              <w:pStyle w:val="7"/>
              <w:ind w:left="0" w:leftChars="0"/>
              <w:jc w:val="center"/>
            </w:pPr>
          </w:p>
        </w:tc>
        <w:tc>
          <w:tcPr>
            <w:tcW w:w="930" w:type="dxa"/>
            <w:noWrap w:val="0"/>
            <w:vAlign w:val="top"/>
          </w:tcPr>
          <w:p w14:paraId="2E32E3EA">
            <w:pPr>
              <w:pStyle w:val="7"/>
              <w:ind w:left="0" w:leftChars="0"/>
              <w:jc w:val="center"/>
            </w:pPr>
          </w:p>
        </w:tc>
      </w:tr>
      <w:tr w14:paraId="1146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14:paraId="355493BF">
            <w:pPr>
              <w:pStyle w:val="7"/>
              <w:ind w:left="0" w:leftChars="0"/>
              <w:jc w:val="center"/>
              <w:rPr>
                <w:rFonts w:hint="default" w:eastAsia="仿宋"/>
                <w:lang w:val="en-US" w:eastAsia="zh-CN"/>
              </w:rPr>
            </w:pPr>
            <w:r>
              <w:rPr>
                <w:rFonts w:hint="eastAsia"/>
                <w:lang w:val="en-US" w:eastAsia="zh-CN"/>
              </w:rPr>
              <w:t>8</w:t>
            </w:r>
          </w:p>
        </w:tc>
        <w:tc>
          <w:tcPr>
            <w:tcW w:w="1485" w:type="dxa"/>
            <w:noWrap w:val="0"/>
            <w:vAlign w:val="top"/>
          </w:tcPr>
          <w:p w14:paraId="14652027">
            <w:pPr>
              <w:pStyle w:val="7"/>
              <w:ind w:left="0" w:leftChars="0"/>
              <w:jc w:val="center"/>
            </w:pPr>
            <w:r>
              <w:rPr>
                <w:rFonts w:hint="eastAsia"/>
              </w:rPr>
              <w:t>φ</w:t>
            </w:r>
            <w:r>
              <w:t>12</w:t>
            </w:r>
            <w:r>
              <w:rPr>
                <w:rFonts w:hint="eastAsia"/>
              </w:rPr>
              <w:t>曳引钢丝绳</w:t>
            </w:r>
          </w:p>
        </w:tc>
        <w:tc>
          <w:tcPr>
            <w:tcW w:w="2180" w:type="dxa"/>
            <w:noWrap w:val="0"/>
            <w:vAlign w:val="top"/>
          </w:tcPr>
          <w:p w14:paraId="009788E9">
            <w:pPr>
              <w:pStyle w:val="7"/>
              <w:ind w:left="0" w:leftChars="0"/>
              <w:jc w:val="center"/>
            </w:pPr>
            <w:r>
              <w:rPr>
                <w:rFonts w:hint="eastAsia"/>
              </w:rPr>
              <w:t>3台55.5m×8条，1台60.5m×8条，货梯1台126.5m×5条</w:t>
            </w:r>
          </w:p>
        </w:tc>
        <w:tc>
          <w:tcPr>
            <w:tcW w:w="745" w:type="dxa"/>
            <w:noWrap w:val="0"/>
            <w:vAlign w:val="top"/>
          </w:tcPr>
          <w:p w14:paraId="0B635E56">
            <w:pPr>
              <w:pStyle w:val="7"/>
              <w:ind w:left="0" w:leftChars="0"/>
              <w:jc w:val="center"/>
            </w:pPr>
            <w:r>
              <w:rPr>
                <w:rFonts w:hint="eastAsia"/>
              </w:rPr>
              <w:t>台</w:t>
            </w:r>
          </w:p>
        </w:tc>
        <w:tc>
          <w:tcPr>
            <w:tcW w:w="780" w:type="dxa"/>
            <w:noWrap w:val="0"/>
            <w:vAlign w:val="top"/>
          </w:tcPr>
          <w:p w14:paraId="3D7AC33A">
            <w:pPr>
              <w:pStyle w:val="7"/>
              <w:ind w:left="0" w:leftChars="0"/>
              <w:jc w:val="center"/>
            </w:pPr>
            <w:r>
              <w:rPr>
                <w:rFonts w:hint="eastAsia"/>
              </w:rPr>
              <w:t>5</w:t>
            </w:r>
          </w:p>
        </w:tc>
        <w:tc>
          <w:tcPr>
            <w:tcW w:w="975" w:type="dxa"/>
            <w:noWrap w:val="0"/>
            <w:vAlign w:val="top"/>
          </w:tcPr>
          <w:p w14:paraId="30724416">
            <w:pPr>
              <w:pStyle w:val="7"/>
              <w:ind w:left="0" w:leftChars="0"/>
              <w:jc w:val="center"/>
            </w:pPr>
          </w:p>
        </w:tc>
        <w:tc>
          <w:tcPr>
            <w:tcW w:w="930" w:type="dxa"/>
            <w:noWrap w:val="0"/>
            <w:vAlign w:val="top"/>
          </w:tcPr>
          <w:p w14:paraId="2D8A1F3F">
            <w:pPr>
              <w:pStyle w:val="7"/>
              <w:ind w:left="0" w:leftChars="0"/>
              <w:jc w:val="center"/>
            </w:pPr>
          </w:p>
        </w:tc>
      </w:tr>
      <w:tr w14:paraId="4ECE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14:paraId="77152D8A">
            <w:pPr>
              <w:pStyle w:val="7"/>
              <w:ind w:left="0" w:leftChars="0"/>
              <w:jc w:val="center"/>
              <w:rPr>
                <w:rFonts w:hint="default" w:eastAsia="仿宋"/>
                <w:lang w:val="en-US" w:eastAsia="zh-CN"/>
              </w:rPr>
            </w:pPr>
            <w:r>
              <w:rPr>
                <w:rFonts w:hint="eastAsia"/>
                <w:lang w:val="en-US" w:eastAsia="zh-CN"/>
              </w:rPr>
              <w:t>9</w:t>
            </w:r>
          </w:p>
        </w:tc>
        <w:tc>
          <w:tcPr>
            <w:tcW w:w="1485" w:type="dxa"/>
            <w:noWrap w:val="0"/>
            <w:vAlign w:val="top"/>
          </w:tcPr>
          <w:p w14:paraId="574B70B0">
            <w:pPr>
              <w:pStyle w:val="7"/>
              <w:ind w:left="0" w:leftChars="0"/>
              <w:jc w:val="center"/>
            </w:pPr>
            <w:r>
              <w:rPr>
                <w:rFonts w:hint="eastAsia"/>
              </w:rPr>
              <w:t>树脂面板</w:t>
            </w:r>
          </w:p>
        </w:tc>
        <w:tc>
          <w:tcPr>
            <w:tcW w:w="2180" w:type="dxa"/>
            <w:noWrap w:val="0"/>
            <w:vAlign w:val="top"/>
          </w:tcPr>
          <w:p w14:paraId="69B2D46B">
            <w:pPr>
              <w:pStyle w:val="7"/>
              <w:ind w:left="0" w:leftChars="0"/>
              <w:jc w:val="center"/>
            </w:pPr>
            <w:r>
              <w:rPr>
                <w:rFonts w:hint="eastAsia"/>
              </w:rPr>
              <w:t>ABS</w:t>
            </w:r>
          </w:p>
        </w:tc>
        <w:tc>
          <w:tcPr>
            <w:tcW w:w="745" w:type="dxa"/>
            <w:noWrap w:val="0"/>
            <w:vAlign w:val="top"/>
          </w:tcPr>
          <w:p w14:paraId="306C16BC">
            <w:pPr>
              <w:pStyle w:val="7"/>
              <w:ind w:left="0" w:leftChars="0"/>
              <w:jc w:val="center"/>
            </w:pPr>
            <w:r>
              <w:rPr>
                <w:rFonts w:hint="eastAsia"/>
              </w:rPr>
              <w:t>台梯</w:t>
            </w:r>
          </w:p>
        </w:tc>
        <w:tc>
          <w:tcPr>
            <w:tcW w:w="780" w:type="dxa"/>
            <w:noWrap w:val="0"/>
            <w:vAlign w:val="top"/>
          </w:tcPr>
          <w:p w14:paraId="409DC4BE">
            <w:pPr>
              <w:pStyle w:val="7"/>
              <w:ind w:left="0" w:leftChars="0"/>
              <w:jc w:val="center"/>
            </w:pPr>
            <w:r>
              <w:rPr>
                <w:rFonts w:hint="eastAsia"/>
              </w:rPr>
              <w:t>4</w:t>
            </w:r>
          </w:p>
        </w:tc>
        <w:tc>
          <w:tcPr>
            <w:tcW w:w="975" w:type="dxa"/>
            <w:noWrap w:val="0"/>
            <w:vAlign w:val="top"/>
          </w:tcPr>
          <w:p w14:paraId="37C7046F">
            <w:pPr>
              <w:pStyle w:val="7"/>
              <w:ind w:left="0" w:leftChars="0"/>
              <w:jc w:val="center"/>
            </w:pPr>
          </w:p>
        </w:tc>
        <w:tc>
          <w:tcPr>
            <w:tcW w:w="930" w:type="dxa"/>
            <w:noWrap w:val="0"/>
            <w:vAlign w:val="top"/>
          </w:tcPr>
          <w:p w14:paraId="1CBEF4AE">
            <w:pPr>
              <w:pStyle w:val="7"/>
              <w:ind w:left="0" w:leftChars="0"/>
              <w:jc w:val="center"/>
            </w:pPr>
          </w:p>
        </w:tc>
      </w:tr>
      <w:tr w14:paraId="6DE9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625" w:type="dxa"/>
            <w:noWrap w:val="0"/>
            <w:vAlign w:val="top"/>
          </w:tcPr>
          <w:p w14:paraId="77B50006">
            <w:pPr>
              <w:pStyle w:val="7"/>
              <w:ind w:left="0" w:leftChars="0"/>
              <w:jc w:val="center"/>
              <w:rPr>
                <w:rFonts w:hint="default" w:eastAsia="仿宋"/>
                <w:lang w:val="en-US" w:eastAsia="zh-CN"/>
              </w:rPr>
            </w:pPr>
            <w:r>
              <w:rPr>
                <w:rFonts w:hint="eastAsia"/>
                <w:lang w:val="en-US" w:eastAsia="zh-CN"/>
              </w:rPr>
              <w:t>10</w:t>
            </w:r>
          </w:p>
        </w:tc>
        <w:tc>
          <w:tcPr>
            <w:tcW w:w="1485" w:type="dxa"/>
            <w:noWrap w:val="0"/>
            <w:vAlign w:val="top"/>
          </w:tcPr>
          <w:p w14:paraId="157D3182">
            <w:pPr>
              <w:pStyle w:val="7"/>
              <w:ind w:left="0" w:leftChars="0"/>
              <w:jc w:val="center"/>
            </w:pPr>
            <w:r>
              <w:rPr>
                <w:rFonts w:hint="eastAsia"/>
              </w:rPr>
              <w:t>空调（含电缆）</w:t>
            </w:r>
          </w:p>
        </w:tc>
        <w:tc>
          <w:tcPr>
            <w:tcW w:w="2180" w:type="dxa"/>
            <w:noWrap w:val="0"/>
            <w:vAlign w:val="top"/>
          </w:tcPr>
          <w:p w14:paraId="5385E977">
            <w:pPr>
              <w:pStyle w:val="7"/>
              <w:ind w:left="0" w:leftChars="0"/>
              <w:jc w:val="center"/>
            </w:pPr>
            <w:r>
              <w:rPr>
                <w:rFonts w:hint="eastAsia"/>
              </w:rPr>
              <w:t>电梯专用空调</w:t>
            </w:r>
          </w:p>
        </w:tc>
        <w:tc>
          <w:tcPr>
            <w:tcW w:w="745" w:type="dxa"/>
            <w:noWrap w:val="0"/>
            <w:vAlign w:val="top"/>
          </w:tcPr>
          <w:p w14:paraId="36AED9FA">
            <w:pPr>
              <w:pStyle w:val="7"/>
              <w:ind w:left="0" w:leftChars="0"/>
              <w:jc w:val="center"/>
            </w:pPr>
            <w:r>
              <w:rPr>
                <w:rFonts w:hint="eastAsia"/>
              </w:rPr>
              <w:t>台</w:t>
            </w:r>
          </w:p>
        </w:tc>
        <w:tc>
          <w:tcPr>
            <w:tcW w:w="780" w:type="dxa"/>
            <w:noWrap w:val="0"/>
            <w:vAlign w:val="top"/>
          </w:tcPr>
          <w:p w14:paraId="1B901310">
            <w:pPr>
              <w:pStyle w:val="7"/>
              <w:ind w:left="0" w:leftChars="0"/>
              <w:jc w:val="center"/>
            </w:pPr>
            <w:r>
              <w:rPr>
                <w:rFonts w:hint="eastAsia"/>
              </w:rPr>
              <w:t>5</w:t>
            </w:r>
          </w:p>
        </w:tc>
        <w:tc>
          <w:tcPr>
            <w:tcW w:w="975" w:type="dxa"/>
            <w:noWrap w:val="0"/>
            <w:vAlign w:val="top"/>
          </w:tcPr>
          <w:p w14:paraId="43A41B13">
            <w:pPr>
              <w:pStyle w:val="7"/>
              <w:ind w:left="0" w:leftChars="0"/>
              <w:jc w:val="center"/>
            </w:pPr>
          </w:p>
        </w:tc>
        <w:tc>
          <w:tcPr>
            <w:tcW w:w="930" w:type="dxa"/>
            <w:noWrap w:val="0"/>
            <w:vAlign w:val="top"/>
          </w:tcPr>
          <w:p w14:paraId="30132D3B">
            <w:pPr>
              <w:pStyle w:val="7"/>
              <w:ind w:left="0" w:leftChars="0"/>
              <w:jc w:val="center"/>
            </w:pPr>
          </w:p>
        </w:tc>
      </w:tr>
      <w:tr w14:paraId="5704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5" w:type="dxa"/>
            <w:noWrap w:val="0"/>
            <w:vAlign w:val="top"/>
          </w:tcPr>
          <w:p w14:paraId="626E7A88">
            <w:pPr>
              <w:pStyle w:val="7"/>
              <w:ind w:left="0" w:leftChars="0"/>
              <w:jc w:val="center"/>
              <w:rPr>
                <w:rFonts w:hint="default" w:eastAsia="仿宋"/>
                <w:lang w:val="en-US" w:eastAsia="zh-CN"/>
              </w:rPr>
            </w:pPr>
            <w:r>
              <w:rPr>
                <w:rFonts w:hint="eastAsia"/>
                <w:lang w:val="en-US" w:eastAsia="zh-CN"/>
              </w:rPr>
              <w:t>11</w:t>
            </w:r>
          </w:p>
        </w:tc>
        <w:tc>
          <w:tcPr>
            <w:tcW w:w="1485" w:type="dxa"/>
            <w:noWrap w:val="0"/>
            <w:vAlign w:val="top"/>
          </w:tcPr>
          <w:p w14:paraId="421C1906">
            <w:pPr>
              <w:pStyle w:val="7"/>
              <w:ind w:left="0" w:leftChars="0"/>
              <w:jc w:val="center"/>
            </w:pPr>
            <w:r>
              <w:rPr>
                <w:rFonts w:hint="eastAsia"/>
              </w:rPr>
              <w:t>货梯导向轮</w:t>
            </w:r>
          </w:p>
        </w:tc>
        <w:tc>
          <w:tcPr>
            <w:tcW w:w="2180" w:type="dxa"/>
            <w:noWrap w:val="0"/>
            <w:vAlign w:val="top"/>
          </w:tcPr>
          <w:p w14:paraId="12867E4C">
            <w:pPr>
              <w:pStyle w:val="7"/>
              <w:ind w:left="0" w:leftChars="0"/>
              <w:jc w:val="center"/>
            </w:pPr>
            <w:r>
              <w:rPr>
                <w:rFonts w:hint="eastAsia"/>
              </w:rPr>
              <w:t>轿顶导向轮2个、对重导向轮1个</w:t>
            </w:r>
          </w:p>
        </w:tc>
        <w:tc>
          <w:tcPr>
            <w:tcW w:w="745" w:type="dxa"/>
            <w:noWrap w:val="0"/>
            <w:vAlign w:val="top"/>
          </w:tcPr>
          <w:p w14:paraId="750DE890">
            <w:pPr>
              <w:pStyle w:val="7"/>
              <w:ind w:left="0" w:leftChars="0"/>
              <w:jc w:val="center"/>
            </w:pPr>
            <w:r>
              <w:rPr>
                <w:rFonts w:hint="eastAsia"/>
              </w:rPr>
              <w:t>只</w:t>
            </w:r>
          </w:p>
        </w:tc>
        <w:tc>
          <w:tcPr>
            <w:tcW w:w="780" w:type="dxa"/>
            <w:noWrap w:val="0"/>
            <w:vAlign w:val="top"/>
          </w:tcPr>
          <w:p w14:paraId="544FA1DC">
            <w:pPr>
              <w:pStyle w:val="7"/>
              <w:ind w:left="0" w:leftChars="0"/>
              <w:jc w:val="center"/>
            </w:pPr>
            <w:r>
              <w:rPr>
                <w:rFonts w:hint="eastAsia"/>
              </w:rPr>
              <w:t>3</w:t>
            </w:r>
          </w:p>
        </w:tc>
        <w:tc>
          <w:tcPr>
            <w:tcW w:w="975" w:type="dxa"/>
            <w:noWrap w:val="0"/>
            <w:vAlign w:val="top"/>
          </w:tcPr>
          <w:p w14:paraId="3F1A7F4F">
            <w:pPr>
              <w:pStyle w:val="7"/>
              <w:ind w:left="0" w:leftChars="0"/>
              <w:jc w:val="center"/>
            </w:pPr>
          </w:p>
        </w:tc>
        <w:tc>
          <w:tcPr>
            <w:tcW w:w="930" w:type="dxa"/>
            <w:noWrap w:val="0"/>
            <w:vAlign w:val="top"/>
          </w:tcPr>
          <w:p w14:paraId="643435B9">
            <w:pPr>
              <w:pStyle w:val="7"/>
              <w:ind w:left="0" w:leftChars="0"/>
              <w:jc w:val="center"/>
            </w:pPr>
          </w:p>
        </w:tc>
      </w:tr>
      <w:tr w14:paraId="7DBA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25" w:type="dxa"/>
            <w:noWrap w:val="0"/>
            <w:vAlign w:val="top"/>
          </w:tcPr>
          <w:p w14:paraId="5328998E">
            <w:pPr>
              <w:pStyle w:val="7"/>
              <w:ind w:left="0" w:leftChars="0"/>
              <w:jc w:val="center"/>
              <w:rPr>
                <w:rFonts w:hint="default" w:eastAsia="仿宋"/>
                <w:lang w:val="en-US" w:eastAsia="zh-CN"/>
              </w:rPr>
            </w:pPr>
            <w:r>
              <w:rPr>
                <w:rFonts w:hint="eastAsia"/>
                <w:lang w:val="en-US" w:eastAsia="zh-CN"/>
              </w:rPr>
              <w:t>12</w:t>
            </w:r>
          </w:p>
        </w:tc>
        <w:tc>
          <w:tcPr>
            <w:tcW w:w="1485" w:type="dxa"/>
            <w:noWrap w:val="0"/>
            <w:vAlign w:val="top"/>
          </w:tcPr>
          <w:p w14:paraId="068B8E22">
            <w:pPr>
              <w:pStyle w:val="7"/>
              <w:ind w:left="0" w:leftChars="0"/>
              <w:jc w:val="center"/>
            </w:pPr>
            <w:r>
              <w:rPr>
                <w:rFonts w:hint="eastAsia"/>
              </w:rPr>
              <w:t>电梯曳引轮（含轴承）</w:t>
            </w:r>
          </w:p>
        </w:tc>
        <w:tc>
          <w:tcPr>
            <w:tcW w:w="2180" w:type="dxa"/>
            <w:noWrap w:val="0"/>
            <w:vAlign w:val="top"/>
          </w:tcPr>
          <w:p w14:paraId="77E7E696">
            <w:pPr>
              <w:pStyle w:val="7"/>
              <w:ind w:left="0" w:leftChars="0"/>
              <w:jc w:val="center"/>
            </w:pPr>
            <w:r>
              <w:rPr>
                <w:rFonts w:hint="eastAsia"/>
              </w:rPr>
              <w:t>4只8槽，1只5槽</w:t>
            </w:r>
          </w:p>
        </w:tc>
        <w:tc>
          <w:tcPr>
            <w:tcW w:w="745" w:type="dxa"/>
            <w:noWrap w:val="0"/>
            <w:vAlign w:val="top"/>
          </w:tcPr>
          <w:p w14:paraId="4AA962AF">
            <w:pPr>
              <w:pStyle w:val="7"/>
              <w:ind w:left="0" w:leftChars="0"/>
              <w:jc w:val="center"/>
            </w:pPr>
            <w:r>
              <w:rPr>
                <w:rFonts w:hint="eastAsia"/>
              </w:rPr>
              <w:t>只</w:t>
            </w:r>
          </w:p>
        </w:tc>
        <w:tc>
          <w:tcPr>
            <w:tcW w:w="780" w:type="dxa"/>
            <w:noWrap w:val="0"/>
            <w:vAlign w:val="top"/>
          </w:tcPr>
          <w:p w14:paraId="1A64B054">
            <w:pPr>
              <w:pStyle w:val="7"/>
              <w:ind w:left="0" w:leftChars="0"/>
              <w:jc w:val="center"/>
            </w:pPr>
            <w:r>
              <w:rPr>
                <w:rFonts w:hint="eastAsia"/>
              </w:rPr>
              <w:t>5</w:t>
            </w:r>
          </w:p>
        </w:tc>
        <w:tc>
          <w:tcPr>
            <w:tcW w:w="975" w:type="dxa"/>
            <w:noWrap w:val="0"/>
            <w:vAlign w:val="top"/>
          </w:tcPr>
          <w:p w14:paraId="43E54539">
            <w:pPr>
              <w:pStyle w:val="7"/>
              <w:ind w:left="0" w:leftChars="0"/>
              <w:jc w:val="center"/>
            </w:pPr>
          </w:p>
        </w:tc>
        <w:tc>
          <w:tcPr>
            <w:tcW w:w="930" w:type="dxa"/>
            <w:noWrap w:val="0"/>
            <w:vAlign w:val="top"/>
          </w:tcPr>
          <w:p w14:paraId="4A4C50F7">
            <w:pPr>
              <w:pStyle w:val="7"/>
              <w:ind w:left="0" w:leftChars="0"/>
              <w:jc w:val="center"/>
            </w:pPr>
          </w:p>
        </w:tc>
      </w:tr>
      <w:tr w14:paraId="36BB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3" w:hRule="atLeast"/>
        </w:trPr>
        <w:tc>
          <w:tcPr>
            <w:tcW w:w="6790" w:type="dxa"/>
            <w:gridSpan w:val="6"/>
            <w:noWrap w:val="0"/>
            <w:vAlign w:val="center"/>
          </w:tcPr>
          <w:p w14:paraId="2833FCDB">
            <w:pPr>
              <w:pStyle w:val="7"/>
              <w:ind w:left="0" w:leftChars="0"/>
              <w:jc w:val="center"/>
              <w:rPr>
                <w:rFonts w:hint="eastAsia" w:eastAsia="宋体"/>
                <w:lang w:val="en-US" w:eastAsia="zh-CN"/>
              </w:rPr>
            </w:pPr>
            <w:r>
              <w:rPr>
                <w:rFonts w:hint="eastAsia"/>
                <w:lang w:val="en-US" w:eastAsia="zh-CN"/>
              </w:rPr>
              <w:t>总价</w:t>
            </w:r>
          </w:p>
        </w:tc>
        <w:tc>
          <w:tcPr>
            <w:tcW w:w="930" w:type="dxa"/>
            <w:noWrap w:val="0"/>
            <w:vAlign w:val="top"/>
          </w:tcPr>
          <w:p w14:paraId="1931B34F">
            <w:pPr>
              <w:pStyle w:val="7"/>
              <w:ind w:left="0" w:leftChars="0"/>
              <w:jc w:val="center"/>
            </w:pPr>
          </w:p>
        </w:tc>
      </w:tr>
    </w:tbl>
    <w:p w14:paraId="065204A2">
      <w:pPr>
        <w:pStyle w:val="23"/>
      </w:pPr>
    </w:p>
    <w:p w14:paraId="61DE3A5C">
      <w:pPr>
        <w:spacing w:line="360" w:lineRule="auto"/>
        <w:rPr>
          <w:rFonts w:ascii="仿宋" w:hAnsi="仿宋" w:eastAsia="仿宋" w:cs="仿宋"/>
          <w:bCs/>
          <w:sz w:val="24"/>
        </w:rPr>
      </w:pPr>
    </w:p>
    <w:p w14:paraId="1CB48400">
      <w:pPr>
        <w:spacing w:line="360" w:lineRule="auto"/>
        <w:rPr>
          <w:rFonts w:ascii="仿宋" w:hAnsi="仿宋" w:eastAsia="仿宋" w:cs="仿宋"/>
          <w:bCs/>
          <w:sz w:val="24"/>
        </w:rPr>
      </w:pPr>
      <w:r>
        <w:rPr>
          <w:rFonts w:hint="eastAsia" w:ascii="仿宋" w:hAnsi="仿宋" w:eastAsia="仿宋" w:cs="仿宋"/>
          <w:bCs/>
          <w:sz w:val="24"/>
          <w:lang w:val="en-US" w:eastAsia="zh-CN"/>
        </w:rPr>
        <w:t xml:space="preserve">   </w:t>
      </w:r>
      <w:r>
        <w:rPr>
          <w:rFonts w:hint="eastAsia" w:ascii="仿宋" w:hAnsi="仿宋" w:eastAsia="仿宋" w:cs="仿宋"/>
          <w:bCs/>
          <w:sz w:val="24"/>
        </w:rPr>
        <w:t>注：报价包括但不限于货物的采购费、包装费、运输费、装卸及搬运费、利润、税费、质量保证期内的售后维护服务费以及货物运抵采购人指定地点所产生的其它费用等。合同履约过程中，采购人不再另付其他费用。</w:t>
      </w:r>
    </w:p>
    <w:p w14:paraId="5661F2D4">
      <w:pPr>
        <w:spacing w:line="360" w:lineRule="auto"/>
        <w:rPr>
          <w:rFonts w:hint="default" w:ascii="仿宋" w:hAnsi="仿宋" w:eastAsia="仿宋" w:cs="仿宋"/>
          <w:bCs/>
          <w:sz w:val="24"/>
          <w:lang w:val="en-US" w:eastAsia="zh-CN"/>
        </w:rPr>
      </w:pPr>
    </w:p>
    <w:p w14:paraId="5A167D6C">
      <w:pPr>
        <w:spacing w:line="360" w:lineRule="auto"/>
        <w:ind w:firstLine="420"/>
        <w:rPr>
          <w:rFonts w:ascii="仿宋" w:hAnsi="仿宋" w:eastAsia="仿宋" w:cs="仿宋"/>
          <w:sz w:val="24"/>
        </w:rPr>
      </w:pPr>
    </w:p>
    <w:p w14:paraId="2BD68A20">
      <w:pPr>
        <w:autoSpaceDE w:val="0"/>
        <w:autoSpaceDN w:val="0"/>
        <w:adjustRightInd w:val="0"/>
        <w:spacing w:line="360" w:lineRule="auto"/>
        <w:ind w:right="246"/>
        <w:rPr>
          <w:rFonts w:ascii="仿宋" w:hAnsi="仿宋" w:eastAsia="仿宋" w:cs="仿宋"/>
          <w:kern w:val="0"/>
          <w:sz w:val="24"/>
        </w:rPr>
      </w:pPr>
      <w:r>
        <w:rPr>
          <w:rFonts w:hint="eastAsia" w:ascii="仿宋" w:hAnsi="仿宋" w:eastAsia="仿宋" w:cs="仿宋"/>
          <w:kern w:val="0"/>
          <w:sz w:val="24"/>
        </w:rPr>
        <w:t>法定代表人或授权委托人（签字）：__________________</w:t>
      </w:r>
    </w:p>
    <w:p w14:paraId="607DCB0F">
      <w:pPr>
        <w:autoSpaceDE w:val="0"/>
        <w:autoSpaceDN w:val="0"/>
        <w:adjustRightInd w:val="0"/>
        <w:spacing w:line="360" w:lineRule="auto"/>
        <w:ind w:right="246"/>
        <w:rPr>
          <w:rFonts w:ascii="仿宋" w:hAnsi="仿宋" w:eastAsia="仿宋" w:cs="仿宋"/>
          <w:kern w:val="0"/>
          <w:sz w:val="24"/>
        </w:rPr>
      </w:pPr>
      <w:r>
        <w:rPr>
          <w:rFonts w:hint="eastAsia" w:ascii="仿宋" w:hAnsi="仿宋" w:eastAsia="仿宋" w:cs="仿宋"/>
          <w:kern w:val="0"/>
          <w:sz w:val="24"/>
        </w:rPr>
        <w:t>加盖公章：__________________</w:t>
      </w:r>
    </w:p>
    <w:p w14:paraId="54E3EBB2">
      <w:pPr>
        <w:autoSpaceDE w:val="0"/>
        <w:autoSpaceDN w:val="0"/>
        <w:adjustRightInd w:val="0"/>
        <w:spacing w:line="360" w:lineRule="auto"/>
        <w:ind w:right="246"/>
        <w:rPr>
          <w:rFonts w:ascii="仿宋" w:hAnsi="仿宋" w:eastAsia="仿宋" w:cs="仿宋"/>
          <w:sz w:val="24"/>
        </w:rPr>
      </w:pPr>
      <w:r>
        <w:rPr>
          <w:rFonts w:hint="eastAsia" w:ascii="仿宋" w:hAnsi="仿宋" w:eastAsia="仿宋" w:cs="仿宋"/>
          <w:kern w:val="0"/>
          <w:sz w:val="24"/>
        </w:rPr>
        <w:t>日  期：__________________</w:t>
      </w:r>
    </w:p>
    <w:p w14:paraId="46D5DF0F">
      <w:pPr>
        <w:widowControl/>
        <w:spacing w:line="360" w:lineRule="auto"/>
        <w:ind w:firstLine="360" w:firstLineChars="150"/>
        <w:jc w:val="left"/>
        <w:rPr>
          <w:rFonts w:ascii="宋体" w:hAnsi="宋体" w:cs="宋体"/>
          <w:sz w:val="24"/>
        </w:rPr>
      </w:pPr>
    </w:p>
    <w:bookmarkEnd w:id="103"/>
    <w:p w14:paraId="15DB22A9">
      <w:pPr>
        <w:pStyle w:val="23"/>
        <w:spacing w:line="360" w:lineRule="auto"/>
        <w:outlineLvl w:val="0"/>
        <w:rPr>
          <w:rFonts w:ascii="宋体" w:hAnsi="宋体" w:cs="宋体"/>
          <w:b/>
          <w:bCs w:val="0"/>
          <w:szCs w:val="28"/>
        </w:rPr>
      </w:pPr>
      <w:r>
        <w:rPr>
          <w:rFonts w:hint="eastAsia" w:ascii="宋体" w:hAnsi="宋体" w:cs="宋体"/>
        </w:rPr>
        <w:br w:type="page"/>
      </w:r>
    </w:p>
    <w:p w14:paraId="12CD6991">
      <w:pPr>
        <w:pStyle w:val="12"/>
      </w:pPr>
      <w:r>
        <w:rPr>
          <w:rFonts w:ascii="仿宋" w:hAnsi="仿宋" w:eastAsia="仿宋" w:cs="仿宋"/>
          <w:b/>
          <w:bCs/>
          <w:sz w:val="24"/>
          <w:szCs w:val="32"/>
        </w:rPr>
        <w:t>八、公司简介及服务方案（</w:t>
      </w:r>
      <w:r>
        <w:t>格式自拟，加盖单位公章</w:t>
      </w:r>
      <w:r>
        <w:rPr>
          <w:rFonts w:ascii="仿宋" w:hAnsi="仿宋" w:eastAsia="仿宋" w:cs="仿宋"/>
          <w:b/>
          <w:bCs/>
          <w:sz w:val="24"/>
          <w:szCs w:val="32"/>
        </w:rPr>
        <w:t>）</w:t>
      </w:r>
    </w:p>
    <w:p w14:paraId="6D578DAE">
      <w:pPr>
        <w:pStyle w:val="12"/>
      </w:pPr>
      <w:r>
        <w:br w:type="page"/>
      </w:r>
    </w:p>
    <w:p w14:paraId="52E33A48">
      <w:pPr>
        <w:keepNext/>
        <w:keepLines/>
        <w:spacing w:before="260" w:after="260" w:line="360" w:lineRule="auto"/>
        <w:jc w:val="left"/>
        <w:outlineLvl w:val="1"/>
        <w:rPr>
          <w:rFonts w:cs="Segoe UI" w:asciiTheme="minorEastAsia" w:hAnsiTheme="minorEastAsia"/>
          <w:color w:val="212529"/>
          <w:szCs w:val="21"/>
          <w:highlight w:val="green"/>
          <w:shd w:val="clear" w:color="auto" w:fill="FFFFFF"/>
        </w:rPr>
      </w:pPr>
      <w:r>
        <w:rPr>
          <w:rFonts w:hint="eastAsia" w:ascii="仿宋" w:hAnsi="仿宋" w:eastAsia="仿宋" w:cs="仿宋"/>
          <w:b/>
          <w:bCs/>
          <w:sz w:val="24"/>
        </w:rPr>
        <w:t>九、同类业绩情况</w:t>
      </w:r>
      <w:bookmarkEnd w:id="53"/>
      <w:bookmarkEnd w:id="54"/>
      <w:bookmarkEnd w:id="55"/>
      <w:bookmarkEnd w:id="56"/>
      <w:bookmarkEnd w:id="57"/>
      <w:bookmarkEnd w:id="58"/>
      <w:bookmarkEnd w:id="59"/>
      <w:bookmarkEnd w:id="60"/>
      <w:bookmarkEnd w:id="61"/>
      <w:r>
        <w:rPr>
          <w:rFonts w:cs="Segoe UI" w:asciiTheme="minorEastAsia" w:hAnsiTheme="minorEastAsia"/>
          <w:color w:val="212529"/>
          <w:szCs w:val="21"/>
          <w:highlight w:val="green"/>
          <w:shd w:val="clear" w:color="auto" w:fill="FFFFFF"/>
        </w:rPr>
        <w:t>（</w:t>
      </w:r>
      <w:r>
        <w:rPr>
          <w:rFonts w:hint="eastAsia" w:hAnsi="宋体" w:cs="宋体"/>
          <w:szCs w:val="21"/>
          <w:highlight w:val="green"/>
        </w:rPr>
        <w:t>需提供项目合同全件复印件，或者合同关键页复印件（合同关键页应当体现合同当事人名称（甲乙双方名称，其中乙方名称应当与响应供应商名称一致）、合同内容、合同签章处及合同签订时间等关键信息），并加盖单位公章</w:t>
      </w:r>
      <w:r>
        <w:rPr>
          <w:rFonts w:cs="Segoe UI" w:asciiTheme="minorEastAsia" w:hAnsiTheme="minorEastAsia"/>
          <w:color w:val="212529"/>
          <w:szCs w:val="21"/>
          <w:highlight w:val="green"/>
          <w:shd w:val="clear" w:color="auto" w:fill="FFFFFF"/>
        </w:rPr>
        <w: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23FAF8C">
      <w:pPr>
        <w:widowControl/>
        <w:jc w:val="left"/>
        <w:rPr>
          <w:rFonts w:ascii="仿宋" w:hAnsi="仿宋" w:eastAsia="仿宋" w:cs="仿宋"/>
          <w:b/>
          <w:bCs/>
          <w:sz w:val="24"/>
        </w:rPr>
      </w:pPr>
      <w:bookmarkStart w:id="104" w:name="_Toc77252380"/>
      <w:bookmarkStart w:id="105" w:name="_Toc71709993"/>
      <w:bookmarkStart w:id="106" w:name="_Toc41255217"/>
      <w:bookmarkStart w:id="107" w:name="_Toc516815432"/>
      <w:bookmarkStart w:id="108" w:name="_Toc25929181"/>
      <w:bookmarkStart w:id="109" w:name="_Toc63351033"/>
      <w:bookmarkStart w:id="110" w:name="_Toc28100"/>
      <w:bookmarkStart w:id="111" w:name="_Toc74755122"/>
      <w:bookmarkStart w:id="112" w:name="_Toc1950"/>
      <w:bookmarkStart w:id="113" w:name="_Toc14946384"/>
      <w:bookmarkStart w:id="114" w:name="_Toc3724"/>
      <w:bookmarkStart w:id="115" w:name="_Toc1343"/>
      <w:bookmarkStart w:id="116" w:name="_Toc25919185"/>
      <w:bookmarkStart w:id="117" w:name="_Toc63361098"/>
      <w:bookmarkStart w:id="118" w:name="_Toc42676311"/>
      <w:bookmarkStart w:id="119" w:name="_Toc53502904"/>
      <w:bookmarkStart w:id="120" w:name="_Toc25936133"/>
      <w:bookmarkStart w:id="121" w:name="_Toc51099724"/>
      <w:bookmarkStart w:id="122" w:name="_Toc29048"/>
      <w:bookmarkStart w:id="123" w:name="_Toc15671"/>
      <w:bookmarkStart w:id="124" w:name="_Toc500952668"/>
      <w:bookmarkStart w:id="125" w:name="_Toc30971"/>
      <w:bookmarkStart w:id="126" w:name="_Toc34120438"/>
      <w:bookmarkStart w:id="127" w:name="_Toc34123794"/>
      <w:bookmarkStart w:id="128" w:name="_Toc2763"/>
      <w:bookmarkStart w:id="129" w:name="_Toc31831"/>
      <w:bookmarkStart w:id="130" w:name="_Toc78211297"/>
      <w:bookmarkStart w:id="131" w:name="_Toc531167082"/>
      <w:bookmarkStart w:id="132" w:name="_Toc5390"/>
      <w:bookmarkStart w:id="133" w:name="_Toc73541631"/>
      <w:bookmarkStart w:id="134" w:name="_Toc70441955"/>
      <w:bookmarkStart w:id="135" w:name="_Toc63411550"/>
      <w:bookmarkStart w:id="136" w:name="_Toc30236052"/>
      <w:bookmarkStart w:id="137" w:name="_Toc41258163"/>
      <w:bookmarkStart w:id="138" w:name="_Toc35794406"/>
      <w:bookmarkStart w:id="139" w:name="_Toc36299096"/>
      <w:bookmarkStart w:id="140" w:name="_Toc88732536"/>
      <w:bookmarkStart w:id="141" w:name="_Toc30919"/>
      <w:bookmarkStart w:id="142" w:name="_Toc20238387"/>
      <w:bookmarkStart w:id="143" w:name="_Toc27862"/>
      <w:bookmarkStart w:id="144" w:name="_Toc518636669"/>
      <w:bookmarkStart w:id="145" w:name="_Toc102812040"/>
      <w:bookmarkStart w:id="146" w:name="_Toc26654"/>
      <w:bookmarkStart w:id="147" w:name="_Toc28706"/>
      <w:bookmarkStart w:id="148" w:name="_Toc63358172"/>
      <w:bookmarkStart w:id="149" w:name="_Toc22728"/>
      <w:bookmarkStart w:id="150" w:name="_Toc47164741"/>
      <w:bookmarkStart w:id="151" w:name="_Toc524417521"/>
      <w:bookmarkStart w:id="152" w:name="_Toc21486"/>
      <w:bookmarkStart w:id="153" w:name="_Toc70439349"/>
      <w:bookmarkStart w:id="154" w:name="_Toc42350436"/>
      <w:bookmarkStart w:id="155" w:name="_Toc45197415"/>
      <w:bookmarkStart w:id="156" w:name="_Toc63619756"/>
      <w:r>
        <w:rPr>
          <w:rFonts w:ascii="仿宋" w:hAnsi="仿宋" w:eastAsia="仿宋" w:cs="仿宋"/>
          <w:b/>
          <w:bCs/>
          <w:sz w:val="24"/>
        </w:rPr>
        <w:br w:type="page"/>
      </w:r>
    </w:p>
    <w:p w14:paraId="103E946F">
      <w:pPr>
        <w:keepNext/>
        <w:keepLines/>
        <w:spacing w:before="260" w:after="260" w:line="360" w:lineRule="auto"/>
        <w:jc w:val="left"/>
        <w:outlineLvl w:val="1"/>
        <w:rPr>
          <w:rFonts w:ascii="仿宋" w:hAnsi="仿宋" w:eastAsia="仿宋" w:cs="仿宋"/>
          <w:b/>
          <w:bCs/>
          <w:sz w:val="24"/>
        </w:rPr>
      </w:pPr>
      <w:r>
        <w:rPr>
          <w:rFonts w:hint="eastAsia" w:ascii="仿宋" w:hAnsi="仿宋" w:eastAsia="仿宋" w:cs="仿宋"/>
          <w:b/>
          <w:bCs/>
          <w:sz w:val="24"/>
        </w:rPr>
        <w:t>十、中小企业声明函</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hAnsi="宋体" w:cs="宋体"/>
          <w:b/>
          <w:szCs w:val="21"/>
          <w:highlight w:val="green"/>
        </w:rPr>
        <w:t>（本项目专门面向中小企业采购，《</w:t>
      </w:r>
      <w:r>
        <w:rPr>
          <w:rFonts w:hint="eastAsia" w:hAnsi="宋体" w:cs="宋体"/>
          <w:b/>
          <w:bCs/>
          <w:szCs w:val="21"/>
          <w:highlight w:val="green"/>
        </w:rPr>
        <w:t>中小企业声明函》必须提供</w:t>
      </w:r>
      <w:r>
        <w:rPr>
          <w:rFonts w:hint="eastAsia" w:hAnsi="宋体" w:cs="宋体"/>
          <w:b/>
          <w:szCs w:val="21"/>
          <w:highlight w:val="green"/>
        </w:rPr>
        <w:t>）</w:t>
      </w:r>
    </w:p>
    <w:p w14:paraId="4BD1227E">
      <w:pPr>
        <w:spacing w:line="360" w:lineRule="auto"/>
        <w:jc w:val="center"/>
        <w:rPr>
          <w:rFonts w:cs="仿宋" w:asciiTheme="minorEastAsia" w:hAnsiTheme="minorEastAsia" w:eastAsiaTheme="minorEastAsia"/>
          <w:b/>
          <w:bCs/>
          <w:szCs w:val="21"/>
        </w:rPr>
      </w:pPr>
      <w:r>
        <w:rPr>
          <w:rFonts w:hint="eastAsia" w:cs="仿宋" w:asciiTheme="minorEastAsia" w:hAnsiTheme="minorEastAsia" w:eastAsiaTheme="minorEastAsia"/>
          <w:b/>
          <w:bCs/>
          <w:szCs w:val="21"/>
        </w:rPr>
        <w:t>中小企业声明函（工程、服务）</w:t>
      </w:r>
    </w:p>
    <w:p w14:paraId="31251025">
      <w:pPr>
        <w:pStyle w:val="5"/>
        <w:spacing w:before="43" w:line="240" w:lineRule="auto"/>
        <w:ind w:firstLine="416" w:firstLineChars="200"/>
        <w:jc w:val="left"/>
        <w:rPr>
          <w:rFonts w:cs="仿宋" w:asciiTheme="minorEastAsia" w:hAnsiTheme="minorEastAsia" w:eastAsiaTheme="minorEastAsia"/>
          <w:sz w:val="21"/>
          <w:szCs w:val="21"/>
        </w:rPr>
      </w:pPr>
      <w:r>
        <w:rPr>
          <w:rFonts w:hint="eastAsia" w:cs="仿宋" w:asciiTheme="minorEastAsia" w:hAnsiTheme="minorEastAsia" w:eastAsiaTheme="minorEastAsia"/>
          <w:spacing w:val="-1"/>
          <w:sz w:val="21"/>
          <w:szCs w:val="21"/>
        </w:rPr>
        <w:t>本公司（联合体）郑重声明，根据《政府采购促进中小企业发展管理办法》（财库﹝2020﹞46</w:t>
      </w:r>
      <w:r>
        <w:rPr>
          <w:rFonts w:hint="eastAsia" w:cs="仿宋" w:asciiTheme="minorEastAsia" w:hAnsiTheme="minorEastAsia" w:eastAsiaTheme="minorEastAsia"/>
          <w:sz w:val="21"/>
          <w:szCs w:val="21"/>
        </w:rPr>
        <w:t>号）的规定，本公司（联合体）参加</w:t>
      </w:r>
      <w:r>
        <w:rPr>
          <w:rFonts w:hint="eastAsia" w:cs="仿宋" w:asciiTheme="minorEastAsia" w:hAnsiTheme="minorEastAsia" w:eastAsiaTheme="minorEastAsia"/>
          <w:sz w:val="21"/>
          <w:szCs w:val="21"/>
          <w:u w:val="single" w:color="000000"/>
        </w:rPr>
        <w:t xml:space="preserve">  珠海市妇幼保健院  </w:t>
      </w:r>
      <w:r>
        <w:rPr>
          <w:rFonts w:hint="eastAsia" w:cs="仿宋" w:asciiTheme="minorEastAsia" w:hAnsiTheme="minorEastAsia" w:eastAsiaTheme="minorEastAsia"/>
          <w:sz w:val="21"/>
          <w:szCs w:val="21"/>
        </w:rPr>
        <w:t>的</w:t>
      </w:r>
      <w:r>
        <w:rPr>
          <w:rFonts w:hint="eastAsia" w:cs="仿宋" w:asciiTheme="minorEastAsia" w:hAnsiTheme="minorEastAsia" w:eastAsiaTheme="minorEastAsia"/>
          <w:sz w:val="21"/>
          <w:szCs w:val="21"/>
          <w:u w:val="single" w:color="000000"/>
        </w:rPr>
        <w:t xml:space="preserve"> </w:t>
      </w:r>
      <w:r>
        <w:rPr>
          <w:rFonts w:hint="eastAsia" w:ascii="宋体" w:hAnsi="宋体" w:eastAsia="宋体" w:cs="宋体"/>
          <w:b w:val="0"/>
          <w:bCs w:val="0"/>
          <w:sz w:val="21"/>
          <w:szCs w:val="21"/>
          <w:u w:val="single"/>
        </w:rPr>
        <w:t>珠海市妇幼保健院</w:t>
      </w:r>
      <w:r>
        <w:rPr>
          <w:rFonts w:hint="eastAsia" w:ascii="宋体" w:hAnsi="宋体" w:eastAsia="宋体" w:cs="宋体"/>
          <w:b w:val="0"/>
          <w:bCs w:val="0"/>
          <w:sz w:val="21"/>
          <w:szCs w:val="21"/>
          <w:u w:val="single"/>
          <w:lang w:val="en-US" w:eastAsia="zh-CN"/>
        </w:rPr>
        <w:t>柠溪院区老旧电梯配件更换</w:t>
      </w:r>
      <w:r>
        <w:rPr>
          <w:rFonts w:hint="eastAsia" w:ascii="宋体" w:hAnsi="宋体" w:eastAsia="宋体" w:cs="宋体"/>
          <w:b w:val="0"/>
          <w:bCs w:val="0"/>
          <w:sz w:val="21"/>
          <w:szCs w:val="21"/>
          <w:u w:val="single"/>
        </w:rPr>
        <w:t>采购项目</w:t>
      </w:r>
      <w:r>
        <w:rPr>
          <w:rFonts w:hint="eastAsia" w:ascii="宋体" w:hAnsi="宋体" w:eastAsia="宋体" w:cs="宋体"/>
          <w:bCs/>
          <w:sz w:val="21"/>
          <w:szCs w:val="21"/>
          <w:u w:val="single"/>
        </w:rPr>
        <w:t xml:space="preserve"> </w:t>
      </w:r>
      <w:r>
        <w:rPr>
          <w:rFonts w:hint="eastAsia" w:cs="仿宋" w:asciiTheme="minorEastAsia" w:hAnsiTheme="minorEastAsia" w:eastAsiaTheme="minorEastAsia"/>
          <w:sz w:val="21"/>
          <w:szCs w:val="21"/>
        </w:rPr>
        <w:t>采购活动，工程的施工单位全部为符合政策要求的中小企业（或者：服务全部由</w:t>
      </w:r>
      <w:r>
        <w:rPr>
          <w:rFonts w:hint="eastAsia" w:cs="仿宋" w:asciiTheme="minorEastAsia" w:hAnsiTheme="minorEastAsia" w:eastAsiaTheme="minorEastAsia"/>
          <w:w w:val="101"/>
          <w:sz w:val="21"/>
          <w:szCs w:val="21"/>
        </w:rPr>
        <w:t xml:space="preserve"> </w:t>
      </w:r>
      <w:r>
        <w:rPr>
          <w:rFonts w:hint="eastAsia" w:cs="仿宋" w:asciiTheme="minorEastAsia" w:hAnsiTheme="minorEastAsia" w:eastAsiaTheme="minorEastAsia"/>
          <w:sz w:val="21"/>
          <w:szCs w:val="21"/>
        </w:rPr>
        <w:t>符合政策要求的中小企业承接）。相关企业（含联合体中的中小企业、签订分包意向协议的中小企业）的具体情况如下：</w:t>
      </w:r>
    </w:p>
    <w:p w14:paraId="75E92325">
      <w:pPr>
        <w:pStyle w:val="5"/>
        <w:spacing w:line="240" w:lineRule="auto"/>
        <w:ind w:firstLine="416" w:firstLineChars="200"/>
        <w:jc w:val="left"/>
        <w:rPr>
          <w:rFonts w:cs="仿宋" w:asciiTheme="minorEastAsia" w:hAnsiTheme="minorEastAsia" w:eastAsiaTheme="minorEastAsia"/>
          <w:sz w:val="21"/>
          <w:szCs w:val="21"/>
        </w:rPr>
      </w:pPr>
      <w:r>
        <w:rPr>
          <w:rFonts w:hint="eastAsia" w:cs="仿宋" w:asciiTheme="minorEastAsia" w:hAnsiTheme="minorEastAsia" w:eastAsiaTheme="minorEastAsia"/>
          <w:spacing w:val="-1"/>
          <w:sz w:val="21"/>
          <w:szCs w:val="21"/>
          <w:highlight w:val="none"/>
          <w:u w:val="single" w:color="000000"/>
        </w:rPr>
        <w:t>珠海市妇幼保健院</w:t>
      </w:r>
      <w:r>
        <w:rPr>
          <w:rFonts w:hint="eastAsia" w:ascii="宋体" w:hAnsi="宋体" w:eastAsia="宋体" w:cs="宋体"/>
          <w:b w:val="0"/>
          <w:bCs w:val="0"/>
          <w:sz w:val="21"/>
          <w:szCs w:val="21"/>
          <w:u w:val="single"/>
          <w:lang w:val="en-US" w:eastAsia="zh-CN"/>
        </w:rPr>
        <w:t>柠溪院区老旧电梯配件更换</w:t>
      </w:r>
      <w:r>
        <w:rPr>
          <w:rFonts w:cs="仿宋" w:asciiTheme="minorEastAsia" w:hAnsiTheme="minorEastAsia" w:eastAsiaTheme="minorEastAsia"/>
          <w:spacing w:val="-1"/>
          <w:sz w:val="21"/>
          <w:szCs w:val="21"/>
          <w:highlight w:val="none"/>
          <w:u w:val="single" w:color="000000"/>
        </w:rPr>
        <w:t>采购</w:t>
      </w:r>
      <w:r>
        <w:rPr>
          <w:rFonts w:hint="eastAsia" w:cs="仿宋" w:asciiTheme="minorEastAsia" w:hAnsiTheme="minorEastAsia" w:eastAsiaTheme="minorEastAsia"/>
          <w:spacing w:val="-1"/>
          <w:sz w:val="21"/>
          <w:szCs w:val="21"/>
          <w:highlight w:val="none"/>
          <w:u w:val="single" w:color="000000"/>
        </w:rPr>
        <w:t>项目，属于</w:t>
      </w:r>
      <w:bookmarkStart w:id="235" w:name="_GoBack"/>
      <w:bookmarkEnd w:id="235"/>
      <w:r>
        <w:rPr>
          <w:rFonts w:hint="eastAsia" w:cs="仿宋" w:asciiTheme="minorEastAsia" w:hAnsiTheme="minorEastAsia" w:eastAsiaTheme="minorEastAsia"/>
          <w:spacing w:val="-1"/>
          <w:sz w:val="21"/>
          <w:szCs w:val="21"/>
          <w:highlight w:val="none"/>
          <w:u w:val="single" w:color="000000"/>
        </w:rPr>
        <w:t xml:space="preserve"> </w:t>
      </w:r>
      <w:r>
        <w:rPr>
          <w:rFonts w:cs="仿宋" w:asciiTheme="minorEastAsia" w:hAnsiTheme="minorEastAsia" w:eastAsiaTheme="minorEastAsia"/>
          <w:spacing w:val="-1"/>
          <w:sz w:val="21"/>
          <w:szCs w:val="21"/>
          <w:highlight w:val="none"/>
          <w:u w:val="single" w:color="000000"/>
        </w:rPr>
        <w:t xml:space="preserve">    </w:t>
      </w:r>
      <w:r>
        <w:rPr>
          <w:rFonts w:hint="eastAsia" w:cs="仿宋" w:asciiTheme="minorEastAsia" w:hAnsiTheme="minorEastAsia" w:eastAsiaTheme="minorEastAsia"/>
          <w:spacing w:val="-1"/>
          <w:sz w:val="21"/>
          <w:szCs w:val="21"/>
          <w:highlight w:val="none"/>
        </w:rPr>
        <w:t>行业</w:t>
      </w:r>
      <w:r>
        <w:rPr>
          <w:rFonts w:hint="eastAsia" w:cs="仿宋" w:asciiTheme="minorEastAsia" w:hAnsiTheme="minorEastAsia" w:eastAsiaTheme="minorEastAsia"/>
          <w:spacing w:val="-1"/>
          <w:sz w:val="21"/>
          <w:szCs w:val="21"/>
        </w:rPr>
        <w:t>；承建（承接）企业为</w:t>
      </w:r>
      <w:r>
        <w:rPr>
          <w:rFonts w:hint="eastAsia" w:cs="仿宋" w:asciiTheme="minorEastAsia" w:hAnsiTheme="minorEastAsia" w:eastAsiaTheme="minorEastAsia"/>
          <w:spacing w:val="-1"/>
          <w:sz w:val="21"/>
          <w:szCs w:val="21"/>
          <w:u w:val="single" w:color="000000"/>
        </w:rPr>
        <w:t>（企业名称）</w:t>
      </w:r>
      <w:r>
        <w:rPr>
          <w:rFonts w:hint="eastAsia" w:cs="仿宋" w:asciiTheme="minorEastAsia" w:hAnsiTheme="minorEastAsia" w:eastAsiaTheme="minorEastAsia"/>
          <w:spacing w:val="-1"/>
          <w:sz w:val="21"/>
          <w:szCs w:val="21"/>
        </w:rPr>
        <w:t>，从业人员</w:t>
      </w:r>
      <w:r>
        <w:rPr>
          <w:rFonts w:hint="eastAsia" w:cs="仿宋" w:asciiTheme="minorEastAsia" w:hAnsiTheme="minorEastAsia" w:eastAsiaTheme="minorEastAsia"/>
          <w:w w:val="101"/>
          <w:sz w:val="21"/>
          <w:szCs w:val="21"/>
          <w:u w:val="single" w:color="000000"/>
        </w:rPr>
        <w:t xml:space="preserve">  </w:t>
      </w:r>
      <w:r>
        <w:rPr>
          <w:rFonts w:hint="eastAsia" w:cs="仿宋" w:asciiTheme="minorEastAsia" w:hAnsiTheme="minorEastAsia" w:eastAsiaTheme="minorEastAsia"/>
          <w:sz w:val="21"/>
          <w:szCs w:val="21"/>
          <w:u w:val="single" w:color="000000"/>
        </w:rPr>
        <w:tab/>
      </w:r>
      <w:r>
        <w:rPr>
          <w:rFonts w:hint="eastAsia" w:cs="仿宋" w:asciiTheme="minorEastAsia" w:hAnsiTheme="minorEastAsia" w:eastAsiaTheme="minorEastAsia"/>
          <w:sz w:val="21"/>
          <w:szCs w:val="21"/>
        </w:rPr>
        <w:t>人，营业收入为</w:t>
      </w:r>
      <w:r>
        <w:rPr>
          <w:rFonts w:hint="eastAsia" w:cs="仿宋" w:asciiTheme="minorEastAsia" w:hAnsiTheme="minorEastAsia" w:eastAsiaTheme="minorEastAsia"/>
          <w:sz w:val="21"/>
          <w:szCs w:val="21"/>
          <w:u w:val="single" w:color="000000"/>
        </w:rPr>
        <w:tab/>
      </w:r>
      <w:r>
        <w:rPr>
          <w:rFonts w:hint="eastAsia" w:cs="仿宋" w:asciiTheme="minorEastAsia" w:hAnsiTheme="minorEastAsia" w:eastAsiaTheme="minorEastAsia"/>
          <w:sz w:val="21"/>
          <w:szCs w:val="21"/>
        </w:rPr>
        <w:t>万元，资产总额为</w:t>
      </w:r>
      <w:r>
        <w:rPr>
          <w:rFonts w:hint="eastAsia" w:cs="仿宋" w:asciiTheme="minorEastAsia" w:hAnsiTheme="minorEastAsia" w:eastAsiaTheme="minorEastAsia"/>
          <w:sz w:val="21"/>
          <w:szCs w:val="21"/>
          <w:u w:val="single"/>
        </w:rPr>
        <w:t xml:space="preserve">  </w:t>
      </w:r>
      <w:r>
        <w:rPr>
          <w:rFonts w:hint="eastAsia" w:cs="仿宋" w:asciiTheme="minorEastAsia" w:hAnsiTheme="minorEastAsia" w:eastAsiaTheme="minorEastAsia"/>
          <w:sz w:val="21"/>
          <w:szCs w:val="21"/>
          <w:u w:val="single" w:color="000000"/>
        </w:rPr>
        <w:tab/>
      </w:r>
      <w:r>
        <w:rPr>
          <w:rFonts w:hint="eastAsia" w:cs="仿宋" w:asciiTheme="minorEastAsia" w:hAnsiTheme="minorEastAsia" w:eastAsiaTheme="minorEastAsia"/>
          <w:spacing w:val="-1"/>
          <w:sz w:val="21"/>
          <w:szCs w:val="21"/>
        </w:rPr>
        <w:t>万元，属于</w:t>
      </w:r>
      <w:r>
        <w:rPr>
          <w:rFonts w:hint="eastAsia" w:cs="仿宋" w:asciiTheme="minorEastAsia" w:hAnsiTheme="minorEastAsia" w:eastAsiaTheme="minorEastAsia"/>
          <w:spacing w:val="-1"/>
          <w:sz w:val="21"/>
          <w:szCs w:val="21"/>
          <w:u w:val="single" w:color="000000"/>
        </w:rPr>
        <w:t>（中型企业、小</w:t>
      </w:r>
      <w:r>
        <w:rPr>
          <w:rFonts w:hint="eastAsia" w:cs="仿宋" w:asciiTheme="minorEastAsia" w:hAnsiTheme="minorEastAsia" w:eastAsiaTheme="minorEastAsia"/>
          <w:sz w:val="21"/>
          <w:szCs w:val="21"/>
          <w:u w:val="single" w:color="000000"/>
        </w:rPr>
        <w:t>型企业、微型企业）</w:t>
      </w:r>
      <w:r>
        <w:rPr>
          <w:rFonts w:hint="eastAsia" w:cs="仿宋" w:asciiTheme="minorEastAsia" w:hAnsiTheme="minorEastAsia" w:eastAsiaTheme="minorEastAsia"/>
          <w:sz w:val="21"/>
          <w:szCs w:val="21"/>
        </w:rPr>
        <w:t>；</w:t>
      </w:r>
    </w:p>
    <w:p w14:paraId="0BF63C21">
      <w:pPr>
        <w:pStyle w:val="5"/>
        <w:spacing w:before="135" w:line="240" w:lineRule="auto"/>
        <w:ind w:firstLine="420" w:firstLineChars="20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以上企业，不属于大企业的分支机构，不存在控股股东为大企业的情形，也不存在与大企业的负责人为同一人的情形。</w:t>
      </w:r>
    </w:p>
    <w:p w14:paraId="006D70DE">
      <w:pPr>
        <w:pStyle w:val="5"/>
        <w:spacing w:before="135" w:line="240" w:lineRule="auto"/>
        <w:ind w:firstLine="420" w:firstLineChars="200"/>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本企业对上述声明内容的真实性负责。如有虚假，将依法承担相应责任。</w:t>
      </w:r>
    </w:p>
    <w:p w14:paraId="018FB4F1">
      <w:pPr>
        <w:rPr>
          <w:rFonts w:cs="仿宋" w:asciiTheme="minorEastAsia" w:hAnsiTheme="minorEastAsia" w:eastAsiaTheme="minorEastAsia"/>
          <w:szCs w:val="21"/>
        </w:rPr>
      </w:pPr>
    </w:p>
    <w:p w14:paraId="011D2F30">
      <w:pPr>
        <w:pStyle w:val="5"/>
        <w:tabs>
          <w:tab w:val="left" w:pos="3991"/>
        </w:tabs>
        <w:spacing w:line="240" w:lineRule="auto"/>
        <w:jc w:val="lef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企业名称（盖章）：</w:t>
      </w:r>
      <w:r>
        <w:rPr>
          <w:rFonts w:hint="eastAsia" w:cs="仿宋" w:asciiTheme="minorEastAsia" w:hAnsiTheme="minorEastAsia" w:eastAsiaTheme="minorEastAsia"/>
          <w:w w:val="101"/>
          <w:sz w:val="21"/>
          <w:szCs w:val="21"/>
          <w:u w:val="single" w:color="000000"/>
        </w:rPr>
        <w:t xml:space="preserve"> </w:t>
      </w:r>
      <w:r>
        <w:rPr>
          <w:rFonts w:hint="eastAsia" w:cs="仿宋" w:asciiTheme="minorEastAsia" w:hAnsiTheme="minorEastAsia" w:eastAsiaTheme="minorEastAsia"/>
          <w:sz w:val="21"/>
          <w:szCs w:val="21"/>
          <w:u w:val="single" w:color="000000"/>
        </w:rPr>
        <w:tab/>
      </w:r>
    </w:p>
    <w:p w14:paraId="57A7F4CD">
      <w:pPr>
        <w:pStyle w:val="23"/>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日期：</w:t>
      </w:r>
    </w:p>
    <w:p w14:paraId="61673C0D">
      <w:pPr>
        <w:rPr>
          <w:rFonts w:cs="仿宋" w:asciiTheme="minorEastAsia" w:hAnsiTheme="minorEastAsia" w:eastAsiaTheme="minorEastAsia"/>
          <w:szCs w:val="21"/>
        </w:rPr>
      </w:pPr>
      <w:r>
        <w:rPr>
          <w:rFonts w:hint="eastAsia" w:cs="仿宋" w:asciiTheme="minorEastAsia" w:hAnsiTheme="minorEastAsia" w:eastAsiaTheme="minorEastAsia"/>
          <w:szCs w:val="21"/>
        </w:rPr>
        <w:t>注：</w:t>
      </w:r>
    </w:p>
    <w:p w14:paraId="5077A35A">
      <w:pPr>
        <w:pStyle w:val="23"/>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1.从业人员、营业收入、资产总额填报上一年度数据，无上一年度数据的新成立企业可不填报。</w:t>
      </w:r>
    </w:p>
    <w:p w14:paraId="18C28B5D">
      <w:pPr>
        <w:pStyle w:val="23"/>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A693630">
      <w:pPr>
        <w:pStyle w:val="23"/>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3.采购人将按国家有关规定随成交结果公开成交供应商的《中小企业声明函》。</w:t>
      </w:r>
    </w:p>
    <w:p w14:paraId="3150D39D">
      <w:pPr>
        <w:pStyle w:val="23"/>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响应供应商应当对其出具的《中小企业声明函》真实性负责，响应供应商出具的《中小企业声明函》内容不实的，属于虚假承诺，可能面临因提供虚假资料谋取成交被监管部门追究相关法律责任。请响应供应商务必依据规定谨慎提供声明，避免不必要的法律风险。</w:t>
      </w:r>
    </w:p>
    <w:p w14:paraId="04D2F166">
      <w:pPr>
        <w:pStyle w:val="23"/>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 响应供应商根据响应文件中明确的行业所对应的划分标准（见附件1），判断其是否属于中小企业。</w:t>
      </w:r>
    </w:p>
    <w:p w14:paraId="2B8394D9">
      <w:pPr>
        <w:pStyle w:val="23"/>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6.为方便广大中小企业识别企业规模类型，可通过中小企业规模类型自测小程序进行查询 http：//202.106.120.146/baosong/appweb/orgScale.html。</w:t>
      </w:r>
    </w:p>
    <w:p w14:paraId="71F2048C">
      <w:pPr>
        <w:pStyle w:val="23"/>
        <w:jc w:val="both"/>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7.若响应文件中需提供《中小企业声明函》，则必须按此格式文件提供，否则声明无效。</w:t>
      </w:r>
    </w:p>
    <w:p w14:paraId="6CA56625">
      <w:pPr>
        <w:pStyle w:val="23"/>
        <w:jc w:val="both"/>
        <w:rPr>
          <w:rFonts w:cs="仿宋" w:asciiTheme="minorEastAsia" w:hAnsiTheme="minorEastAsia" w:eastAsiaTheme="minorEastAsia"/>
          <w:sz w:val="21"/>
          <w:szCs w:val="21"/>
        </w:rPr>
      </w:pPr>
    </w:p>
    <w:p w14:paraId="204C79E0">
      <w:pPr>
        <w:pStyle w:val="23"/>
        <w:jc w:val="both"/>
        <w:rPr>
          <w:rFonts w:cs="仿宋" w:asciiTheme="minorEastAsia" w:hAnsiTheme="minorEastAsia" w:eastAsiaTheme="minorEastAsia"/>
          <w:sz w:val="21"/>
          <w:szCs w:val="21"/>
        </w:rPr>
      </w:pPr>
    </w:p>
    <w:p w14:paraId="30EC5786">
      <w:pPr>
        <w:pStyle w:val="23"/>
        <w:jc w:val="both"/>
        <w:rPr>
          <w:rFonts w:cs="仿宋" w:asciiTheme="minorEastAsia" w:hAnsiTheme="minorEastAsia" w:eastAsiaTheme="minorEastAsia"/>
          <w:sz w:val="21"/>
          <w:szCs w:val="21"/>
        </w:rPr>
      </w:pPr>
    </w:p>
    <w:p w14:paraId="75E67EA7">
      <w:pPr>
        <w:pStyle w:val="23"/>
        <w:jc w:val="both"/>
        <w:rPr>
          <w:rFonts w:cs="仿宋" w:asciiTheme="minorEastAsia" w:hAnsiTheme="minorEastAsia" w:eastAsiaTheme="minorEastAsia"/>
          <w:sz w:val="21"/>
          <w:szCs w:val="21"/>
        </w:rPr>
      </w:pPr>
    </w:p>
    <w:p w14:paraId="2695B7BE">
      <w:pPr>
        <w:widowControl/>
        <w:jc w:val="left"/>
        <w:rPr>
          <w:rFonts w:ascii="仿宋" w:hAnsi="仿宋" w:eastAsia="仿宋" w:cs="宋体"/>
          <w:b/>
          <w:bCs/>
          <w:szCs w:val="21"/>
        </w:rPr>
      </w:pPr>
      <w:r>
        <w:rPr>
          <w:rFonts w:ascii="仿宋" w:hAnsi="仿宋" w:eastAsia="仿宋" w:cs="宋体"/>
          <w:b/>
          <w:bCs/>
          <w:szCs w:val="21"/>
        </w:rPr>
        <w:br w:type="page"/>
      </w:r>
    </w:p>
    <w:p w14:paraId="58B6BD3A">
      <w:pPr>
        <w:autoSpaceDE w:val="0"/>
        <w:autoSpaceDN w:val="0"/>
        <w:adjustRightInd w:val="0"/>
        <w:snapToGrid w:val="0"/>
        <w:spacing w:line="360" w:lineRule="auto"/>
        <w:rPr>
          <w:rFonts w:ascii="仿宋" w:hAnsi="仿宋" w:eastAsia="仿宋" w:cs="宋体"/>
          <w:b/>
          <w:bCs/>
          <w:szCs w:val="21"/>
        </w:rPr>
      </w:pPr>
      <w:r>
        <w:rPr>
          <w:rFonts w:hint="eastAsia" w:ascii="仿宋" w:hAnsi="仿宋" w:eastAsia="仿宋" w:cs="宋体"/>
          <w:b/>
          <w:bCs/>
          <w:szCs w:val="21"/>
        </w:rPr>
        <w:t>附件1：统计上大中小微型企业划分标准</w:t>
      </w:r>
      <w:r>
        <w:rPr>
          <w:rFonts w:hint="eastAsia" w:ascii="仿宋" w:hAnsi="仿宋" w:eastAsia="仿宋" w:cs="宋体"/>
          <w:b/>
          <w:bCs/>
          <w:szCs w:val="21"/>
          <w:highlight w:val="green"/>
        </w:rPr>
        <w:t>（仅供参考，供应商无需在响应文件中提供）</w:t>
      </w:r>
    </w:p>
    <w:p w14:paraId="758645AA">
      <w:pPr>
        <w:keepNext/>
        <w:keepLines/>
        <w:tabs>
          <w:tab w:val="left" w:pos="567"/>
        </w:tabs>
        <w:ind w:left="992" w:hanging="567"/>
        <w:rPr>
          <w:rFonts w:ascii="仿宋" w:hAnsi="仿宋" w:eastAsia="仿宋" w:cs="宋体"/>
          <w:szCs w:val="21"/>
        </w:rPr>
      </w:pPr>
      <w:r>
        <w:rPr>
          <w:rFonts w:hint="eastAsia" w:ascii="仿宋" w:hAnsi="仿宋" w:eastAsia="仿宋" w:cs="宋体"/>
          <w:b/>
          <w:bCs/>
          <w:szCs w:val="21"/>
        </w:rPr>
        <w:t>说明：本部分格式为响应供应商认定企业类型时使用，不属于响应文件格式的组成部分。</w:t>
      </w:r>
    </w:p>
    <w:tbl>
      <w:tblPr>
        <w:tblStyle w:val="14"/>
        <w:tblW w:w="943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00"/>
        <w:gridCol w:w="1417"/>
        <w:gridCol w:w="851"/>
        <w:gridCol w:w="1276"/>
        <w:gridCol w:w="1701"/>
        <w:gridCol w:w="1598"/>
        <w:gridCol w:w="992"/>
      </w:tblGrid>
      <w:tr w14:paraId="47C6F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exact"/>
          <w:jc w:val="center"/>
        </w:trPr>
        <w:tc>
          <w:tcPr>
            <w:tcW w:w="1600" w:type="dxa"/>
            <w:vAlign w:val="center"/>
          </w:tcPr>
          <w:p w14:paraId="3B2B84AB">
            <w:pPr>
              <w:spacing w:line="240" w:lineRule="exact"/>
              <w:jc w:val="center"/>
              <w:rPr>
                <w:rFonts w:ascii="仿宋" w:hAnsi="仿宋" w:eastAsia="仿宋" w:cs="宋体"/>
                <w:b/>
                <w:bCs/>
                <w:color w:val="000000"/>
                <w:szCs w:val="21"/>
              </w:rPr>
            </w:pPr>
            <w:r>
              <w:rPr>
                <w:rFonts w:hint="eastAsia" w:ascii="仿宋" w:hAnsi="仿宋" w:eastAsia="仿宋" w:cs="宋体"/>
                <w:b/>
                <w:bCs/>
                <w:color w:val="000000"/>
                <w:szCs w:val="21"/>
              </w:rPr>
              <w:t>行业名称</w:t>
            </w:r>
          </w:p>
        </w:tc>
        <w:tc>
          <w:tcPr>
            <w:tcW w:w="1417" w:type="dxa"/>
            <w:vAlign w:val="center"/>
          </w:tcPr>
          <w:p w14:paraId="0F8D5BFB">
            <w:pPr>
              <w:jc w:val="center"/>
              <w:rPr>
                <w:rFonts w:ascii="仿宋" w:hAnsi="仿宋" w:eastAsia="仿宋" w:cs="宋体"/>
                <w:b/>
                <w:bCs/>
                <w:color w:val="000000"/>
                <w:szCs w:val="21"/>
              </w:rPr>
            </w:pPr>
            <w:r>
              <w:rPr>
                <w:rFonts w:hint="eastAsia" w:ascii="仿宋" w:hAnsi="仿宋" w:eastAsia="仿宋" w:cs="宋体"/>
                <w:b/>
                <w:bCs/>
                <w:color w:val="000000"/>
                <w:szCs w:val="21"/>
              </w:rPr>
              <w:t>指标名称</w:t>
            </w:r>
          </w:p>
        </w:tc>
        <w:tc>
          <w:tcPr>
            <w:tcW w:w="851" w:type="dxa"/>
            <w:vAlign w:val="center"/>
          </w:tcPr>
          <w:p w14:paraId="3D0E6714">
            <w:pPr>
              <w:jc w:val="center"/>
              <w:rPr>
                <w:rFonts w:ascii="仿宋" w:hAnsi="仿宋" w:eastAsia="仿宋" w:cs="宋体"/>
                <w:b/>
                <w:bCs/>
                <w:color w:val="000000"/>
                <w:szCs w:val="21"/>
              </w:rPr>
            </w:pPr>
            <w:r>
              <w:rPr>
                <w:rFonts w:hint="eastAsia" w:ascii="仿宋" w:hAnsi="仿宋" w:eastAsia="仿宋" w:cs="宋体"/>
                <w:b/>
                <w:bCs/>
                <w:color w:val="000000"/>
                <w:szCs w:val="21"/>
              </w:rPr>
              <w:t>计量</w:t>
            </w:r>
          </w:p>
          <w:p w14:paraId="6C953B43">
            <w:pPr>
              <w:jc w:val="center"/>
              <w:rPr>
                <w:rFonts w:ascii="仿宋" w:hAnsi="仿宋" w:eastAsia="仿宋" w:cs="宋体"/>
                <w:b/>
                <w:bCs/>
                <w:color w:val="000000"/>
                <w:szCs w:val="21"/>
              </w:rPr>
            </w:pPr>
            <w:r>
              <w:rPr>
                <w:rFonts w:hint="eastAsia" w:ascii="仿宋" w:hAnsi="仿宋" w:eastAsia="仿宋" w:cs="宋体"/>
                <w:b/>
                <w:bCs/>
                <w:color w:val="000000"/>
                <w:szCs w:val="21"/>
              </w:rPr>
              <w:t>单位</w:t>
            </w:r>
          </w:p>
        </w:tc>
        <w:tc>
          <w:tcPr>
            <w:tcW w:w="1276" w:type="dxa"/>
            <w:vAlign w:val="center"/>
          </w:tcPr>
          <w:p w14:paraId="340F60BE">
            <w:pPr>
              <w:jc w:val="center"/>
              <w:rPr>
                <w:rFonts w:ascii="仿宋" w:hAnsi="仿宋" w:eastAsia="仿宋" w:cs="宋体"/>
                <w:b/>
                <w:bCs/>
                <w:color w:val="000000"/>
                <w:szCs w:val="21"/>
              </w:rPr>
            </w:pPr>
            <w:r>
              <w:rPr>
                <w:rFonts w:hint="eastAsia" w:ascii="仿宋" w:hAnsi="仿宋" w:eastAsia="仿宋" w:cs="宋体"/>
                <w:b/>
                <w:bCs/>
                <w:color w:val="000000"/>
                <w:szCs w:val="21"/>
              </w:rPr>
              <w:t>大型</w:t>
            </w:r>
          </w:p>
        </w:tc>
        <w:tc>
          <w:tcPr>
            <w:tcW w:w="1701" w:type="dxa"/>
            <w:vAlign w:val="center"/>
          </w:tcPr>
          <w:p w14:paraId="4CFF25F9">
            <w:pPr>
              <w:jc w:val="center"/>
              <w:rPr>
                <w:rFonts w:ascii="仿宋" w:hAnsi="仿宋" w:eastAsia="仿宋" w:cs="宋体"/>
                <w:b/>
                <w:bCs/>
                <w:color w:val="000000"/>
                <w:szCs w:val="21"/>
              </w:rPr>
            </w:pPr>
            <w:r>
              <w:rPr>
                <w:rFonts w:hint="eastAsia" w:ascii="仿宋" w:hAnsi="仿宋" w:eastAsia="仿宋" w:cs="宋体"/>
                <w:b/>
                <w:bCs/>
                <w:color w:val="000000"/>
                <w:szCs w:val="21"/>
              </w:rPr>
              <w:t>中型</w:t>
            </w:r>
          </w:p>
        </w:tc>
        <w:tc>
          <w:tcPr>
            <w:tcW w:w="1598" w:type="dxa"/>
            <w:vAlign w:val="center"/>
          </w:tcPr>
          <w:p w14:paraId="7360B033">
            <w:pPr>
              <w:jc w:val="center"/>
              <w:rPr>
                <w:rFonts w:ascii="仿宋" w:hAnsi="仿宋" w:eastAsia="仿宋" w:cs="宋体"/>
                <w:b/>
                <w:bCs/>
                <w:color w:val="000000"/>
                <w:szCs w:val="21"/>
              </w:rPr>
            </w:pPr>
            <w:r>
              <w:rPr>
                <w:rFonts w:hint="eastAsia" w:ascii="仿宋" w:hAnsi="仿宋" w:eastAsia="仿宋" w:cs="宋体"/>
                <w:b/>
                <w:bCs/>
                <w:color w:val="000000"/>
                <w:szCs w:val="21"/>
              </w:rPr>
              <w:t>小型</w:t>
            </w:r>
          </w:p>
        </w:tc>
        <w:tc>
          <w:tcPr>
            <w:tcW w:w="992" w:type="dxa"/>
            <w:vAlign w:val="center"/>
          </w:tcPr>
          <w:p w14:paraId="5F548033">
            <w:pPr>
              <w:jc w:val="center"/>
              <w:rPr>
                <w:rFonts w:ascii="仿宋" w:hAnsi="仿宋" w:eastAsia="仿宋" w:cs="宋体"/>
                <w:b/>
                <w:bCs/>
                <w:color w:val="000000"/>
                <w:szCs w:val="21"/>
              </w:rPr>
            </w:pPr>
            <w:r>
              <w:rPr>
                <w:rFonts w:hint="eastAsia" w:ascii="仿宋" w:hAnsi="仿宋" w:eastAsia="仿宋" w:cs="宋体"/>
                <w:b/>
                <w:bCs/>
                <w:color w:val="000000"/>
                <w:szCs w:val="21"/>
              </w:rPr>
              <w:t>微型</w:t>
            </w:r>
          </w:p>
        </w:tc>
      </w:tr>
      <w:tr w14:paraId="3D1F07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2" w:hRule="exact"/>
          <w:jc w:val="center"/>
        </w:trPr>
        <w:tc>
          <w:tcPr>
            <w:tcW w:w="1600" w:type="dxa"/>
            <w:vAlign w:val="center"/>
          </w:tcPr>
          <w:p w14:paraId="3835EC87">
            <w:pPr>
              <w:spacing w:line="240" w:lineRule="exact"/>
              <w:rPr>
                <w:rFonts w:ascii="仿宋" w:hAnsi="仿宋" w:eastAsia="仿宋" w:cs="宋体"/>
                <w:color w:val="000000"/>
                <w:szCs w:val="21"/>
              </w:rPr>
            </w:pPr>
            <w:r>
              <w:rPr>
                <w:rFonts w:hint="eastAsia" w:ascii="仿宋" w:hAnsi="仿宋" w:eastAsia="仿宋" w:cs="宋体"/>
                <w:color w:val="000000"/>
                <w:szCs w:val="21"/>
              </w:rPr>
              <w:t>农、林、牧、渔业</w:t>
            </w:r>
          </w:p>
        </w:tc>
        <w:tc>
          <w:tcPr>
            <w:tcW w:w="1417" w:type="dxa"/>
            <w:vAlign w:val="center"/>
          </w:tcPr>
          <w:p w14:paraId="07BFCD97">
            <w:pPr>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643EC576">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572A3521">
            <w:pPr>
              <w:jc w:val="center"/>
              <w:rPr>
                <w:rFonts w:ascii="仿宋" w:hAnsi="仿宋" w:eastAsia="仿宋" w:cs="宋体"/>
                <w:color w:val="000000"/>
                <w:szCs w:val="21"/>
              </w:rPr>
            </w:pPr>
            <w:r>
              <w:rPr>
                <w:rFonts w:hint="eastAsia" w:ascii="仿宋" w:hAnsi="仿宋" w:eastAsia="仿宋" w:cs="宋体"/>
                <w:color w:val="000000"/>
                <w:szCs w:val="21"/>
              </w:rPr>
              <w:t>Y≥20000</w:t>
            </w:r>
          </w:p>
        </w:tc>
        <w:tc>
          <w:tcPr>
            <w:tcW w:w="1701" w:type="dxa"/>
            <w:vAlign w:val="center"/>
          </w:tcPr>
          <w:p w14:paraId="09451719">
            <w:pPr>
              <w:jc w:val="center"/>
              <w:rPr>
                <w:rFonts w:ascii="仿宋" w:hAnsi="仿宋" w:eastAsia="仿宋" w:cs="宋体"/>
                <w:color w:val="000000"/>
                <w:szCs w:val="21"/>
              </w:rPr>
            </w:pPr>
            <w:r>
              <w:rPr>
                <w:rFonts w:hint="eastAsia" w:ascii="仿宋" w:hAnsi="仿宋" w:eastAsia="仿宋" w:cs="宋体"/>
                <w:color w:val="000000"/>
                <w:szCs w:val="21"/>
              </w:rPr>
              <w:t xml:space="preserve"> 500≤Y＜20000</w:t>
            </w:r>
          </w:p>
        </w:tc>
        <w:tc>
          <w:tcPr>
            <w:tcW w:w="1598" w:type="dxa"/>
            <w:vAlign w:val="center"/>
          </w:tcPr>
          <w:p w14:paraId="3A93C0F8">
            <w:pPr>
              <w:jc w:val="center"/>
              <w:rPr>
                <w:rFonts w:ascii="仿宋" w:hAnsi="仿宋" w:eastAsia="仿宋" w:cs="宋体"/>
                <w:color w:val="000000"/>
                <w:szCs w:val="21"/>
              </w:rPr>
            </w:pPr>
            <w:r>
              <w:rPr>
                <w:rFonts w:hint="eastAsia" w:ascii="仿宋" w:hAnsi="仿宋" w:eastAsia="仿宋" w:cs="宋体"/>
                <w:color w:val="000000"/>
                <w:szCs w:val="21"/>
              </w:rPr>
              <w:t xml:space="preserve"> 50≤Y＜500</w:t>
            </w:r>
          </w:p>
        </w:tc>
        <w:tc>
          <w:tcPr>
            <w:tcW w:w="992" w:type="dxa"/>
            <w:vAlign w:val="center"/>
          </w:tcPr>
          <w:p w14:paraId="515ECE59">
            <w:pPr>
              <w:jc w:val="center"/>
              <w:rPr>
                <w:rFonts w:ascii="仿宋" w:hAnsi="仿宋" w:eastAsia="仿宋" w:cs="宋体"/>
                <w:color w:val="000000"/>
                <w:szCs w:val="21"/>
              </w:rPr>
            </w:pPr>
            <w:r>
              <w:rPr>
                <w:rFonts w:hint="eastAsia" w:ascii="仿宋" w:hAnsi="仿宋" w:eastAsia="仿宋" w:cs="宋体"/>
                <w:color w:val="000000"/>
                <w:szCs w:val="21"/>
              </w:rPr>
              <w:t>Y＜50</w:t>
            </w:r>
          </w:p>
        </w:tc>
      </w:tr>
      <w:tr w14:paraId="256570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6A705553">
            <w:pPr>
              <w:spacing w:line="240" w:lineRule="exact"/>
              <w:rPr>
                <w:rFonts w:ascii="仿宋" w:hAnsi="仿宋" w:eastAsia="仿宋" w:cs="宋体"/>
                <w:color w:val="000000"/>
                <w:szCs w:val="21"/>
              </w:rPr>
            </w:pPr>
            <w:r>
              <w:rPr>
                <w:rFonts w:hint="eastAsia" w:ascii="仿宋" w:hAnsi="仿宋" w:eastAsia="仿宋" w:cs="宋体"/>
                <w:color w:val="000000"/>
                <w:szCs w:val="21"/>
              </w:rPr>
              <w:t>工业 *</w:t>
            </w:r>
          </w:p>
        </w:tc>
        <w:tc>
          <w:tcPr>
            <w:tcW w:w="1417" w:type="dxa"/>
            <w:vAlign w:val="center"/>
          </w:tcPr>
          <w:p w14:paraId="72865373">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263C5E1C">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74F33169">
            <w:pPr>
              <w:jc w:val="center"/>
              <w:rPr>
                <w:rFonts w:ascii="仿宋" w:hAnsi="仿宋" w:eastAsia="仿宋" w:cs="宋体"/>
                <w:color w:val="000000"/>
                <w:szCs w:val="21"/>
              </w:rPr>
            </w:pPr>
            <w:r>
              <w:rPr>
                <w:rFonts w:hint="eastAsia" w:ascii="仿宋" w:hAnsi="仿宋" w:eastAsia="仿宋" w:cs="宋体"/>
                <w:color w:val="000000"/>
                <w:szCs w:val="21"/>
              </w:rPr>
              <w:t>X≥1000</w:t>
            </w:r>
          </w:p>
        </w:tc>
        <w:tc>
          <w:tcPr>
            <w:tcW w:w="1701" w:type="dxa"/>
            <w:vAlign w:val="center"/>
          </w:tcPr>
          <w:p w14:paraId="30BB6FCC">
            <w:pPr>
              <w:jc w:val="center"/>
              <w:rPr>
                <w:rFonts w:ascii="仿宋" w:hAnsi="仿宋" w:eastAsia="仿宋" w:cs="宋体"/>
                <w:color w:val="000000"/>
                <w:szCs w:val="21"/>
              </w:rPr>
            </w:pPr>
            <w:r>
              <w:rPr>
                <w:rFonts w:hint="eastAsia" w:ascii="仿宋" w:hAnsi="仿宋" w:eastAsia="仿宋" w:cs="宋体"/>
                <w:color w:val="000000"/>
                <w:szCs w:val="21"/>
              </w:rPr>
              <w:t>300≤X＜1000</w:t>
            </w:r>
          </w:p>
        </w:tc>
        <w:tc>
          <w:tcPr>
            <w:tcW w:w="1598" w:type="dxa"/>
            <w:vAlign w:val="center"/>
          </w:tcPr>
          <w:p w14:paraId="21BCB942">
            <w:pPr>
              <w:jc w:val="center"/>
              <w:rPr>
                <w:rFonts w:ascii="仿宋" w:hAnsi="仿宋" w:eastAsia="仿宋" w:cs="宋体"/>
                <w:color w:val="000000"/>
                <w:szCs w:val="21"/>
              </w:rPr>
            </w:pPr>
            <w:r>
              <w:rPr>
                <w:rFonts w:hint="eastAsia" w:ascii="仿宋" w:hAnsi="仿宋" w:eastAsia="仿宋" w:cs="宋体"/>
                <w:color w:val="000000"/>
                <w:szCs w:val="21"/>
              </w:rPr>
              <w:t xml:space="preserve"> 20≤X＜300</w:t>
            </w:r>
          </w:p>
        </w:tc>
        <w:tc>
          <w:tcPr>
            <w:tcW w:w="992" w:type="dxa"/>
            <w:vAlign w:val="center"/>
          </w:tcPr>
          <w:p w14:paraId="601BCBC7">
            <w:pPr>
              <w:jc w:val="center"/>
              <w:rPr>
                <w:rFonts w:ascii="仿宋" w:hAnsi="仿宋" w:eastAsia="仿宋" w:cs="宋体"/>
                <w:color w:val="000000"/>
                <w:szCs w:val="21"/>
              </w:rPr>
            </w:pPr>
            <w:r>
              <w:rPr>
                <w:rFonts w:hint="eastAsia" w:ascii="仿宋" w:hAnsi="仿宋" w:eastAsia="仿宋" w:cs="宋体"/>
                <w:color w:val="000000"/>
                <w:szCs w:val="21"/>
              </w:rPr>
              <w:t>X＜20</w:t>
            </w:r>
          </w:p>
        </w:tc>
      </w:tr>
      <w:tr w14:paraId="4E5AB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3FABFEF0">
            <w:pPr>
              <w:rPr>
                <w:rFonts w:ascii="仿宋" w:hAnsi="仿宋" w:eastAsia="仿宋" w:cs="宋体"/>
                <w:color w:val="000000"/>
                <w:szCs w:val="21"/>
              </w:rPr>
            </w:pPr>
          </w:p>
        </w:tc>
        <w:tc>
          <w:tcPr>
            <w:tcW w:w="1417" w:type="dxa"/>
            <w:vAlign w:val="center"/>
          </w:tcPr>
          <w:p w14:paraId="4460080A">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33215315">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207D123D">
            <w:pPr>
              <w:jc w:val="center"/>
              <w:rPr>
                <w:rFonts w:ascii="仿宋" w:hAnsi="仿宋" w:eastAsia="仿宋" w:cs="宋体"/>
                <w:color w:val="000000"/>
                <w:szCs w:val="21"/>
              </w:rPr>
            </w:pPr>
            <w:r>
              <w:rPr>
                <w:rFonts w:hint="eastAsia" w:ascii="仿宋" w:hAnsi="仿宋" w:eastAsia="仿宋" w:cs="宋体"/>
                <w:color w:val="000000"/>
                <w:szCs w:val="21"/>
              </w:rPr>
              <w:t>Y≥40000</w:t>
            </w:r>
          </w:p>
        </w:tc>
        <w:tc>
          <w:tcPr>
            <w:tcW w:w="1701" w:type="dxa"/>
            <w:vAlign w:val="center"/>
          </w:tcPr>
          <w:p w14:paraId="79317E2E">
            <w:pPr>
              <w:jc w:val="center"/>
              <w:rPr>
                <w:rFonts w:ascii="仿宋" w:hAnsi="仿宋" w:eastAsia="仿宋" w:cs="宋体"/>
                <w:color w:val="000000"/>
                <w:szCs w:val="21"/>
              </w:rPr>
            </w:pPr>
            <w:r>
              <w:rPr>
                <w:rFonts w:hint="eastAsia" w:ascii="仿宋" w:hAnsi="仿宋" w:eastAsia="仿宋" w:cs="宋体"/>
                <w:color w:val="000000"/>
                <w:szCs w:val="21"/>
              </w:rPr>
              <w:t>2000≤Y＜40000</w:t>
            </w:r>
          </w:p>
        </w:tc>
        <w:tc>
          <w:tcPr>
            <w:tcW w:w="1598" w:type="dxa"/>
            <w:vAlign w:val="center"/>
          </w:tcPr>
          <w:p w14:paraId="7AC2AA9C">
            <w:pPr>
              <w:jc w:val="center"/>
              <w:rPr>
                <w:rFonts w:ascii="仿宋" w:hAnsi="仿宋" w:eastAsia="仿宋" w:cs="宋体"/>
                <w:color w:val="000000"/>
                <w:szCs w:val="21"/>
              </w:rPr>
            </w:pPr>
            <w:r>
              <w:rPr>
                <w:rFonts w:hint="eastAsia" w:ascii="仿宋" w:hAnsi="仿宋" w:eastAsia="仿宋" w:cs="宋体"/>
                <w:color w:val="000000"/>
                <w:szCs w:val="21"/>
              </w:rPr>
              <w:t xml:space="preserve"> 300≤Y＜2000</w:t>
            </w:r>
          </w:p>
        </w:tc>
        <w:tc>
          <w:tcPr>
            <w:tcW w:w="992" w:type="dxa"/>
            <w:vAlign w:val="center"/>
          </w:tcPr>
          <w:p w14:paraId="19182546">
            <w:pPr>
              <w:jc w:val="center"/>
              <w:rPr>
                <w:rFonts w:ascii="仿宋" w:hAnsi="仿宋" w:eastAsia="仿宋" w:cs="宋体"/>
                <w:color w:val="000000"/>
                <w:szCs w:val="21"/>
              </w:rPr>
            </w:pPr>
            <w:r>
              <w:rPr>
                <w:rFonts w:hint="eastAsia" w:ascii="仿宋" w:hAnsi="仿宋" w:eastAsia="仿宋" w:cs="宋体"/>
                <w:color w:val="000000"/>
                <w:szCs w:val="21"/>
              </w:rPr>
              <w:t>Y＜300</w:t>
            </w:r>
          </w:p>
        </w:tc>
      </w:tr>
      <w:tr w14:paraId="50A58B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09776B20">
            <w:pPr>
              <w:spacing w:line="240" w:lineRule="exact"/>
              <w:rPr>
                <w:rFonts w:ascii="仿宋" w:hAnsi="仿宋" w:eastAsia="仿宋" w:cs="宋体"/>
                <w:color w:val="000000"/>
                <w:szCs w:val="21"/>
              </w:rPr>
            </w:pPr>
            <w:r>
              <w:rPr>
                <w:rFonts w:hint="eastAsia" w:ascii="仿宋" w:hAnsi="仿宋" w:eastAsia="仿宋" w:cs="宋体"/>
                <w:color w:val="000000"/>
                <w:szCs w:val="21"/>
              </w:rPr>
              <w:t>建筑业</w:t>
            </w:r>
          </w:p>
        </w:tc>
        <w:tc>
          <w:tcPr>
            <w:tcW w:w="1417" w:type="dxa"/>
            <w:vAlign w:val="center"/>
          </w:tcPr>
          <w:p w14:paraId="45555A5B">
            <w:pPr>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76782395">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79F9F2C0">
            <w:pPr>
              <w:jc w:val="center"/>
              <w:rPr>
                <w:rFonts w:ascii="仿宋" w:hAnsi="仿宋" w:eastAsia="仿宋" w:cs="宋体"/>
                <w:color w:val="000000"/>
                <w:szCs w:val="21"/>
              </w:rPr>
            </w:pPr>
            <w:r>
              <w:rPr>
                <w:rFonts w:hint="eastAsia" w:ascii="仿宋" w:hAnsi="仿宋" w:eastAsia="仿宋" w:cs="宋体"/>
                <w:color w:val="000000"/>
                <w:szCs w:val="21"/>
              </w:rPr>
              <w:t>Y≥80000</w:t>
            </w:r>
          </w:p>
        </w:tc>
        <w:tc>
          <w:tcPr>
            <w:tcW w:w="1701" w:type="dxa"/>
            <w:vAlign w:val="center"/>
          </w:tcPr>
          <w:p w14:paraId="04E2B80C">
            <w:pPr>
              <w:jc w:val="center"/>
              <w:rPr>
                <w:rFonts w:ascii="仿宋" w:hAnsi="仿宋" w:eastAsia="仿宋" w:cs="宋体"/>
                <w:color w:val="000000"/>
                <w:szCs w:val="21"/>
              </w:rPr>
            </w:pPr>
            <w:r>
              <w:rPr>
                <w:rFonts w:hint="eastAsia" w:ascii="仿宋" w:hAnsi="仿宋" w:eastAsia="仿宋" w:cs="宋体"/>
                <w:color w:val="000000"/>
                <w:szCs w:val="21"/>
              </w:rPr>
              <w:t>6000≤Y＜80000</w:t>
            </w:r>
          </w:p>
        </w:tc>
        <w:tc>
          <w:tcPr>
            <w:tcW w:w="1598" w:type="dxa"/>
            <w:vAlign w:val="center"/>
          </w:tcPr>
          <w:p w14:paraId="08BB676D">
            <w:pPr>
              <w:jc w:val="center"/>
              <w:rPr>
                <w:rFonts w:ascii="仿宋" w:hAnsi="仿宋" w:eastAsia="仿宋" w:cs="宋体"/>
                <w:color w:val="000000"/>
                <w:szCs w:val="21"/>
              </w:rPr>
            </w:pPr>
            <w:r>
              <w:rPr>
                <w:rFonts w:hint="eastAsia" w:ascii="仿宋" w:hAnsi="仿宋" w:eastAsia="仿宋" w:cs="宋体"/>
                <w:color w:val="000000"/>
                <w:szCs w:val="21"/>
              </w:rPr>
              <w:t xml:space="preserve"> 300≤Y＜6000</w:t>
            </w:r>
          </w:p>
        </w:tc>
        <w:tc>
          <w:tcPr>
            <w:tcW w:w="992" w:type="dxa"/>
            <w:vAlign w:val="center"/>
          </w:tcPr>
          <w:p w14:paraId="187B6384">
            <w:pPr>
              <w:jc w:val="center"/>
              <w:rPr>
                <w:rFonts w:ascii="仿宋" w:hAnsi="仿宋" w:eastAsia="仿宋" w:cs="宋体"/>
                <w:color w:val="000000"/>
                <w:szCs w:val="21"/>
              </w:rPr>
            </w:pPr>
            <w:r>
              <w:rPr>
                <w:rFonts w:hint="eastAsia" w:ascii="仿宋" w:hAnsi="仿宋" w:eastAsia="仿宋" w:cs="宋体"/>
                <w:color w:val="000000"/>
                <w:szCs w:val="21"/>
              </w:rPr>
              <w:t>Y＜300</w:t>
            </w:r>
          </w:p>
        </w:tc>
      </w:tr>
      <w:tr w14:paraId="0FACB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79D84CF4">
            <w:pPr>
              <w:rPr>
                <w:rFonts w:ascii="仿宋" w:hAnsi="仿宋" w:eastAsia="仿宋" w:cs="宋体"/>
                <w:color w:val="000000"/>
                <w:szCs w:val="21"/>
              </w:rPr>
            </w:pPr>
          </w:p>
        </w:tc>
        <w:tc>
          <w:tcPr>
            <w:tcW w:w="1417" w:type="dxa"/>
            <w:vAlign w:val="center"/>
          </w:tcPr>
          <w:p w14:paraId="7A0D1B28">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资产总额（Z)</w:t>
            </w:r>
          </w:p>
        </w:tc>
        <w:tc>
          <w:tcPr>
            <w:tcW w:w="851" w:type="dxa"/>
            <w:vAlign w:val="center"/>
          </w:tcPr>
          <w:p w14:paraId="63D7CABC">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68897C37">
            <w:pPr>
              <w:jc w:val="center"/>
              <w:rPr>
                <w:rFonts w:ascii="仿宋" w:hAnsi="仿宋" w:eastAsia="仿宋" w:cs="宋体"/>
                <w:color w:val="000000"/>
                <w:szCs w:val="21"/>
              </w:rPr>
            </w:pPr>
            <w:r>
              <w:rPr>
                <w:rFonts w:hint="eastAsia" w:ascii="仿宋" w:hAnsi="仿宋" w:eastAsia="仿宋" w:cs="宋体"/>
                <w:color w:val="000000"/>
                <w:szCs w:val="21"/>
              </w:rPr>
              <w:t>Z≥80000</w:t>
            </w:r>
          </w:p>
        </w:tc>
        <w:tc>
          <w:tcPr>
            <w:tcW w:w="1701" w:type="dxa"/>
            <w:vAlign w:val="center"/>
          </w:tcPr>
          <w:p w14:paraId="7D6F35B9">
            <w:pPr>
              <w:jc w:val="center"/>
              <w:rPr>
                <w:rFonts w:ascii="仿宋" w:hAnsi="仿宋" w:eastAsia="仿宋" w:cs="宋体"/>
                <w:color w:val="000000"/>
                <w:szCs w:val="21"/>
              </w:rPr>
            </w:pPr>
            <w:r>
              <w:rPr>
                <w:rFonts w:hint="eastAsia" w:ascii="仿宋" w:hAnsi="仿宋" w:eastAsia="仿宋" w:cs="宋体"/>
                <w:color w:val="000000"/>
                <w:szCs w:val="21"/>
              </w:rPr>
              <w:t>5000≤Z＜80000</w:t>
            </w:r>
          </w:p>
        </w:tc>
        <w:tc>
          <w:tcPr>
            <w:tcW w:w="1598" w:type="dxa"/>
            <w:vAlign w:val="center"/>
          </w:tcPr>
          <w:p w14:paraId="2E6D020E">
            <w:pPr>
              <w:jc w:val="center"/>
              <w:rPr>
                <w:rFonts w:ascii="仿宋" w:hAnsi="仿宋" w:eastAsia="仿宋" w:cs="宋体"/>
                <w:color w:val="000000"/>
                <w:szCs w:val="21"/>
              </w:rPr>
            </w:pPr>
            <w:r>
              <w:rPr>
                <w:rFonts w:hint="eastAsia" w:ascii="仿宋" w:hAnsi="仿宋" w:eastAsia="仿宋" w:cs="宋体"/>
                <w:color w:val="000000"/>
                <w:szCs w:val="21"/>
              </w:rPr>
              <w:t xml:space="preserve"> 300≤Z＜5000</w:t>
            </w:r>
          </w:p>
        </w:tc>
        <w:tc>
          <w:tcPr>
            <w:tcW w:w="992" w:type="dxa"/>
            <w:vAlign w:val="center"/>
          </w:tcPr>
          <w:p w14:paraId="26F492B4">
            <w:pPr>
              <w:jc w:val="center"/>
              <w:rPr>
                <w:rFonts w:ascii="仿宋" w:hAnsi="仿宋" w:eastAsia="仿宋" w:cs="宋体"/>
                <w:color w:val="000000"/>
                <w:szCs w:val="21"/>
              </w:rPr>
            </w:pPr>
            <w:r>
              <w:rPr>
                <w:rFonts w:hint="eastAsia" w:ascii="仿宋" w:hAnsi="仿宋" w:eastAsia="仿宋" w:cs="宋体"/>
                <w:color w:val="000000"/>
                <w:szCs w:val="21"/>
              </w:rPr>
              <w:t>Z＜300</w:t>
            </w:r>
          </w:p>
        </w:tc>
      </w:tr>
      <w:tr w14:paraId="697D73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71298639">
            <w:pPr>
              <w:spacing w:line="240" w:lineRule="exact"/>
              <w:rPr>
                <w:rFonts w:ascii="仿宋" w:hAnsi="仿宋" w:eastAsia="仿宋" w:cs="宋体"/>
                <w:color w:val="000000"/>
                <w:szCs w:val="21"/>
              </w:rPr>
            </w:pPr>
            <w:r>
              <w:rPr>
                <w:rFonts w:hint="eastAsia" w:ascii="仿宋" w:hAnsi="仿宋" w:eastAsia="仿宋" w:cs="宋体"/>
                <w:color w:val="000000"/>
                <w:szCs w:val="21"/>
              </w:rPr>
              <w:t>批发业</w:t>
            </w:r>
          </w:p>
        </w:tc>
        <w:tc>
          <w:tcPr>
            <w:tcW w:w="1417" w:type="dxa"/>
            <w:vAlign w:val="center"/>
          </w:tcPr>
          <w:p w14:paraId="610F1D42">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1BE26431">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572A5EE7">
            <w:pPr>
              <w:jc w:val="center"/>
              <w:rPr>
                <w:rFonts w:ascii="仿宋" w:hAnsi="仿宋" w:eastAsia="仿宋" w:cs="宋体"/>
                <w:color w:val="000000"/>
                <w:szCs w:val="21"/>
              </w:rPr>
            </w:pPr>
            <w:r>
              <w:rPr>
                <w:rFonts w:hint="eastAsia" w:ascii="仿宋" w:hAnsi="仿宋" w:eastAsia="仿宋" w:cs="宋体"/>
                <w:color w:val="000000"/>
                <w:szCs w:val="21"/>
              </w:rPr>
              <w:t>X≥200</w:t>
            </w:r>
          </w:p>
        </w:tc>
        <w:tc>
          <w:tcPr>
            <w:tcW w:w="1701" w:type="dxa"/>
            <w:vAlign w:val="center"/>
          </w:tcPr>
          <w:p w14:paraId="0F87991D">
            <w:pPr>
              <w:jc w:val="center"/>
              <w:rPr>
                <w:rFonts w:ascii="仿宋" w:hAnsi="仿宋" w:eastAsia="仿宋" w:cs="宋体"/>
                <w:color w:val="000000"/>
                <w:szCs w:val="21"/>
              </w:rPr>
            </w:pPr>
            <w:r>
              <w:rPr>
                <w:rFonts w:hint="eastAsia" w:ascii="仿宋" w:hAnsi="仿宋" w:eastAsia="仿宋" w:cs="宋体"/>
                <w:color w:val="000000"/>
                <w:szCs w:val="21"/>
              </w:rPr>
              <w:t>20≤X＜200</w:t>
            </w:r>
          </w:p>
        </w:tc>
        <w:tc>
          <w:tcPr>
            <w:tcW w:w="1598" w:type="dxa"/>
            <w:vAlign w:val="center"/>
          </w:tcPr>
          <w:p w14:paraId="6009B52A">
            <w:pPr>
              <w:jc w:val="center"/>
              <w:rPr>
                <w:rFonts w:ascii="仿宋" w:hAnsi="仿宋" w:eastAsia="仿宋" w:cs="宋体"/>
                <w:color w:val="000000"/>
                <w:szCs w:val="21"/>
              </w:rPr>
            </w:pPr>
            <w:r>
              <w:rPr>
                <w:rFonts w:hint="eastAsia" w:ascii="仿宋" w:hAnsi="仿宋" w:eastAsia="仿宋" w:cs="宋体"/>
                <w:color w:val="000000"/>
                <w:szCs w:val="21"/>
              </w:rPr>
              <w:t xml:space="preserve"> 5≤X＜20</w:t>
            </w:r>
          </w:p>
        </w:tc>
        <w:tc>
          <w:tcPr>
            <w:tcW w:w="992" w:type="dxa"/>
            <w:vAlign w:val="center"/>
          </w:tcPr>
          <w:p w14:paraId="6F77FEF8">
            <w:pPr>
              <w:jc w:val="center"/>
              <w:rPr>
                <w:rFonts w:ascii="仿宋" w:hAnsi="仿宋" w:eastAsia="仿宋" w:cs="宋体"/>
                <w:color w:val="000000"/>
                <w:szCs w:val="21"/>
              </w:rPr>
            </w:pPr>
            <w:r>
              <w:rPr>
                <w:rFonts w:hint="eastAsia" w:ascii="仿宋" w:hAnsi="仿宋" w:eastAsia="仿宋" w:cs="宋体"/>
                <w:color w:val="000000"/>
                <w:szCs w:val="21"/>
              </w:rPr>
              <w:t>X＜5</w:t>
            </w:r>
          </w:p>
        </w:tc>
      </w:tr>
      <w:tr w14:paraId="6A480E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0CD0FF5B">
            <w:pPr>
              <w:rPr>
                <w:rFonts w:ascii="仿宋" w:hAnsi="仿宋" w:eastAsia="仿宋" w:cs="宋体"/>
                <w:color w:val="000000"/>
                <w:szCs w:val="21"/>
              </w:rPr>
            </w:pPr>
          </w:p>
        </w:tc>
        <w:tc>
          <w:tcPr>
            <w:tcW w:w="1417" w:type="dxa"/>
            <w:vAlign w:val="center"/>
          </w:tcPr>
          <w:p w14:paraId="48E10526">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7B8F5A64">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458BBB7E">
            <w:pPr>
              <w:jc w:val="center"/>
              <w:rPr>
                <w:rFonts w:ascii="仿宋" w:hAnsi="仿宋" w:eastAsia="仿宋" w:cs="宋体"/>
                <w:color w:val="000000"/>
                <w:szCs w:val="21"/>
              </w:rPr>
            </w:pPr>
            <w:r>
              <w:rPr>
                <w:rFonts w:hint="eastAsia" w:ascii="仿宋" w:hAnsi="仿宋" w:eastAsia="仿宋" w:cs="宋体"/>
                <w:color w:val="000000"/>
                <w:szCs w:val="21"/>
              </w:rPr>
              <w:t>Y≥40000</w:t>
            </w:r>
          </w:p>
        </w:tc>
        <w:tc>
          <w:tcPr>
            <w:tcW w:w="1701" w:type="dxa"/>
            <w:vAlign w:val="center"/>
          </w:tcPr>
          <w:p w14:paraId="1CA4B2B5">
            <w:pPr>
              <w:jc w:val="center"/>
              <w:rPr>
                <w:rFonts w:ascii="仿宋" w:hAnsi="仿宋" w:eastAsia="仿宋" w:cs="宋体"/>
                <w:color w:val="000000"/>
                <w:szCs w:val="21"/>
              </w:rPr>
            </w:pPr>
            <w:r>
              <w:rPr>
                <w:rFonts w:hint="eastAsia" w:ascii="仿宋" w:hAnsi="仿宋" w:eastAsia="仿宋" w:cs="宋体"/>
                <w:color w:val="000000"/>
                <w:szCs w:val="21"/>
              </w:rPr>
              <w:t>5000≤Y＜40000</w:t>
            </w:r>
          </w:p>
        </w:tc>
        <w:tc>
          <w:tcPr>
            <w:tcW w:w="1598" w:type="dxa"/>
            <w:vAlign w:val="center"/>
          </w:tcPr>
          <w:p w14:paraId="75688CBD">
            <w:pPr>
              <w:ind w:left="-1" w:leftChars="-1" w:hanging="1"/>
              <w:jc w:val="center"/>
              <w:rPr>
                <w:rFonts w:ascii="仿宋" w:hAnsi="仿宋" w:eastAsia="仿宋" w:cs="宋体"/>
                <w:color w:val="000000"/>
                <w:szCs w:val="21"/>
              </w:rPr>
            </w:pPr>
            <w:r>
              <w:rPr>
                <w:rFonts w:hint="eastAsia" w:ascii="仿宋" w:hAnsi="仿宋" w:eastAsia="仿宋" w:cs="宋体"/>
                <w:color w:val="000000"/>
                <w:szCs w:val="21"/>
              </w:rPr>
              <w:t>1000≤Y＜5000</w:t>
            </w:r>
          </w:p>
        </w:tc>
        <w:tc>
          <w:tcPr>
            <w:tcW w:w="992" w:type="dxa"/>
            <w:vAlign w:val="center"/>
          </w:tcPr>
          <w:p w14:paraId="46EC1756">
            <w:pPr>
              <w:jc w:val="center"/>
              <w:rPr>
                <w:rFonts w:ascii="仿宋" w:hAnsi="仿宋" w:eastAsia="仿宋" w:cs="宋体"/>
                <w:color w:val="000000"/>
                <w:szCs w:val="21"/>
              </w:rPr>
            </w:pPr>
            <w:r>
              <w:rPr>
                <w:rFonts w:hint="eastAsia" w:ascii="仿宋" w:hAnsi="仿宋" w:eastAsia="仿宋" w:cs="宋体"/>
                <w:color w:val="000000"/>
                <w:szCs w:val="21"/>
              </w:rPr>
              <w:t>Y＜1000</w:t>
            </w:r>
          </w:p>
        </w:tc>
      </w:tr>
      <w:tr w14:paraId="0993D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69667F98">
            <w:pPr>
              <w:spacing w:line="240" w:lineRule="exact"/>
              <w:rPr>
                <w:rFonts w:ascii="仿宋" w:hAnsi="仿宋" w:eastAsia="仿宋" w:cs="宋体"/>
                <w:color w:val="000000"/>
                <w:szCs w:val="21"/>
              </w:rPr>
            </w:pPr>
            <w:r>
              <w:rPr>
                <w:rFonts w:hint="eastAsia" w:ascii="仿宋" w:hAnsi="仿宋" w:eastAsia="仿宋" w:cs="宋体"/>
                <w:color w:val="000000"/>
                <w:szCs w:val="21"/>
              </w:rPr>
              <w:t>零售业</w:t>
            </w:r>
          </w:p>
        </w:tc>
        <w:tc>
          <w:tcPr>
            <w:tcW w:w="1417" w:type="dxa"/>
            <w:vAlign w:val="center"/>
          </w:tcPr>
          <w:p w14:paraId="1C39D824">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7225A276">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28D66A5A">
            <w:pPr>
              <w:jc w:val="center"/>
              <w:rPr>
                <w:rFonts w:ascii="仿宋" w:hAnsi="仿宋" w:eastAsia="仿宋" w:cs="宋体"/>
                <w:color w:val="000000"/>
                <w:szCs w:val="21"/>
              </w:rPr>
            </w:pPr>
            <w:r>
              <w:rPr>
                <w:rFonts w:hint="eastAsia" w:ascii="仿宋" w:hAnsi="仿宋" w:eastAsia="仿宋" w:cs="宋体"/>
                <w:color w:val="000000"/>
                <w:szCs w:val="21"/>
              </w:rPr>
              <w:t>X≥300</w:t>
            </w:r>
          </w:p>
        </w:tc>
        <w:tc>
          <w:tcPr>
            <w:tcW w:w="1701" w:type="dxa"/>
            <w:vAlign w:val="center"/>
          </w:tcPr>
          <w:p w14:paraId="44BABE4F">
            <w:pPr>
              <w:jc w:val="center"/>
              <w:rPr>
                <w:rFonts w:ascii="仿宋" w:hAnsi="仿宋" w:eastAsia="仿宋" w:cs="宋体"/>
                <w:color w:val="000000"/>
                <w:szCs w:val="21"/>
              </w:rPr>
            </w:pPr>
            <w:r>
              <w:rPr>
                <w:rFonts w:hint="eastAsia" w:ascii="仿宋" w:hAnsi="仿宋" w:eastAsia="仿宋" w:cs="宋体"/>
                <w:color w:val="000000"/>
                <w:szCs w:val="21"/>
              </w:rPr>
              <w:t>50≤X＜300</w:t>
            </w:r>
          </w:p>
        </w:tc>
        <w:tc>
          <w:tcPr>
            <w:tcW w:w="1598" w:type="dxa"/>
            <w:vAlign w:val="center"/>
          </w:tcPr>
          <w:p w14:paraId="4B23BEB4">
            <w:pPr>
              <w:ind w:left="-1" w:leftChars="-1" w:hanging="1"/>
              <w:jc w:val="center"/>
              <w:rPr>
                <w:rFonts w:ascii="仿宋" w:hAnsi="仿宋" w:eastAsia="仿宋" w:cs="宋体"/>
                <w:color w:val="000000"/>
                <w:szCs w:val="21"/>
              </w:rPr>
            </w:pPr>
            <w:r>
              <w:rPr>
                <w:rFonts w:hint="eastAsia" w:ascii="仿宋" w:hAnsi="仿宋" w:eastAsia="仿宋" w:cs="宋体"/>
                <w:color w:val="000000"/>
                <w:szCs w:val="21"/>
              </w:rPr>
              <w:t xml:space="preserve">10≤X＜50 </w:t>
            </w:r>
          </w:p>
        </w:tc>
        <w:tc>
          <w:tcPr>
            <w:tcW w:w="992" w:type="dxa"/>
            <w:vAlign w:val="center"/>
          </w:tcPr>
          <w:p w14:paraId="3557EFB6">
            <w:pPr>
              <w:jc w:val="center"/>
              <w:rPr>
                <w:rFonts w:ascii="仿宋" w:hAnsi="仿宋" w:eastAsia="仿宋" w:cs="宋体"/>
                <w:color w:val="000000"/>
                <w:szCs w:val="21"/>
              </w:rPr>
            </w:pPr>
            <w:r>
              <w:rPr>
                <w:rFonts w:hint="eastAsia" w:ascii="仿宋" w:hAnsi="仿宋" w:eastAsia="仿宋" w:cs="宋体"/>
                <w:color w:val="000000"/>
                <w:szCs w:val="21"/>
              </w:rPr>
              <w:t>X＜10</w:t>
            </w:r>
          </w:p>
        </w:tc>
      </w:tr>
      <w:tr w14:paraId="4D5B0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07B7C267">
            <w:pPr>
              <w:rPr>
                <w:rFonts w:ascii="仿宋" w:hAnsi="仿宋" w:eastAsia="仿宋" w:cs="宋体"/>
                <w:color w:val="000000"/>
                <w:szCs w:val="21"/>
              </w:rPr>
            </w:pPr>
          </w:p>
        </w:tc>
        <w:tc>
          <w:tcPr>
            <w:tcW w:w="1417" w:type="dxa"/>
            <w:vAlign w:val="center"/>
          </w:tcPr>
          <w:p w14:paraId="2FA98E95">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16CFC791">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3C27CC8F">
            <w:pPr>
              <w:jc w:val="center"/>
              <w:rPr>
                <w:rFonts w:ascii="仿宋" w:hAnsi="仿宋" w:eastAsia="仿宋" w:cs="宋体"/>
                <w:color w:val="000000"/>
                <w:szCs w:val="21"/>
              </w:rPr>
            </w:pPr>
            <w:r>
              <w:rPr>
                <w:rFonts w:hint="eastAsia" w:ascii="仿宋" w:hAnsi="仿宋" w:eastAsia="仿宋" w:cs="宋体"/>
                <w:color w:val="000000"/>
                <w:szCs w:val="21"/>
              </w:rPr>
              <w:t>Y≥20000</w:t>
            </w:r>
          </w:p>
        </w:tc>
        <w:tc>
          <w:tcPr>
            <w:tcW w:w="1701" w:type="dxa"/>
            <w:vAlign w:val="center"/>
          </w:tcPr>
          <w:p w14:paraId="5DDF5D58">
            <w:pPr>
              <w:jc w:val="center"/>
              <w:rPr>
                <w:rFonts w:ascii="仿宋" w:hAnsi="仿宋" w:eastAsia="仿宋" w:cs="宋体"/>
                <w:color w:val="000000"/>
                <w:szCs w:val="21"/>
              </w:rPr>
            </w:pPr>
            <w:r>
              <w:rPr>
                <w:rFonts w:hint="eastAsia" w:ascii="仿宋" w:hAnsi="仿宋" w:eastAsia="仿宋" w:cs="宋体"/>
                <w:color w:val="000000"/>
                <w:szCs w:val="21"/>
              </w:rPr>
              <w:t xml:space="preserve"> 500≤Y＜20000</w:t>
            </w:r>
          </w:p>
        </w:tc>
        <w:tc>
          <w:tcPr>
            <w:tcW w:w="1598" w:type="dxa"/>
            <w:vAlign w:val="center"/>
          </w:tcPr>
          <w:p w14:paraId="5D0CD92D">
            <w:pPr>
              <w:ind w:left="-1" w:leftChars="-1" w:hanging="1"/>
              <w:jc w:val="center"/>
              <w:rPr>
                <w:rFonts w:ascii="仿宋" w:hAnsi="仿宋" w:eastAsia="仿宋" w:cs="宋体"/>
                <w:color w:val="000000"/>
                <w:szCs w:val="21"/>
              </w:rPr>
            </w:pPr>
            <w:r>
              <w:rPr>
                <w:rFonts w:hint="eastAsia" w:ascii="仿宋" w:hAnsi="仿宋" w:eastAsia="仿宋" w:cs="宋体"/>
                <w:color w:val="000000"/>
                <w:szCs w:val="21"/>
              </w:rPr>
              <w:t xml:space="preserve">100≤Y＜500 </w:t>
            </w:r>
          </w:p>
        </w:tc>
        <w:tc>
          <w:tcPr>
            <w:tcW w:w="992" w:type="dxa"/>
            <w:vAlign w:val="center"/>
          </w:tcPr>
          <w:p w14:paraId="50F475E1">
            <w:pPr>
              <w:jc w:val="center"/>
              <w:rPr>
                <w:rFonts w:ascii="仿宋" w:hAnsi="仿宋" w:eastAsia="仿宋" w:cs="宋体"/>
                <w:color w:val="000000"/>
                <w:szCs w:val="21"/>
              </w:rPr>
            </w:pPr>
            <w:r>
              <w:rPr>
                <w:rFonts w:hint="eastAsia" w:ascii="仿宋" w:hAnsi="仿宋" w:eastAsia="仿宋" w:cs="宋体"/>
                <w:color w:val="000000"/>
                <w:szCs w:val="21"/>
              </w:rPr>
              <w:t>Y＜100</w:t>
            </w:r>
          </w:p>
        </w:tc>
      </w:tr>
      <w:tr w14:paraId="5AF4C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3912B2E1">
            <w:pPr>
              <w:spacing w:line="240" w:lineRule="exact"/>
              <w:rPr>
                <w:rFonts w:ascii="仿宋" w:hAnsi="仿宋" w:eastAsia="仿宋" w:cs="宋体"/>
                <w:color w:val="000000"/>
                <w:szCs w:val="21"/>
              </w:rPr>
            </w:pPr>
            <w:r>
              <w:rPr>
                <w:rFonts w:hint="eastAsia" w:ascii="仿宋" w:hAnsi="仿宋" w:eastAsia="仿宋" w:cs="宋体"/>
                <w:color w:val="000000"/>
                <w:szCs w:val="21"/>
              </w:rPr>
              <w:t>交通运输业 *</w:t>
            </w:r>
          </w:p>
        </w:tc>
        <w:tc>
          <w:tcPr>
            <w:tcW w:w="1417" w:type="dxa"/>
            <w:vAlign w:val="center"/>
          </w:tcPr>
          <w:p w14:paraId="1D653510">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4EB159B0">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04CA9B98">
            <w:pPr>
              <w:jc w:val="center"/>
              <w:rPr>
                <w:rFonts w:ascii="仿宋" w:hAnsi="仿宋" w:eastAsia="仿宋" w:cs="宋体"/>
                <w:color w:val="000000"/>
                <w:szCs w:val="21"/>
              </w:rPr>
            </w:pPr>
            <w:r>
              <w:rPr>
                <w:rFonts w:hint="eastAsia" w:ascii="仿宋" w:hAnsi="仿宋" w:eastAsia="仿宋" w:cs="宋体"/>
                <w:color w:val="000000"/>
                <w:szCs w:val="21"/>
              </w:rPr>
              <w:t>X≥1000</w:t>
            </w:r>
          </w:p>
        </w:tc>
        <w:tc>
          <w:tcPr>
            <w:tcW w:w="1701" w:type="dxa"/>
            <w:vAlign w:val="center"/>
          </w:tcPr>
          <w:p w14:paraId="6BBFC3D9">
            <w:pPr>
              <w:jc w:val="center"/>
              <w:rPr>
                <w:rFonts w:ascii="仿宋" w:hAnsi="仿宋" w:eastAsia="仿宋" w:cs="宋体"/>
                <w:color w:val="000000"/>
                <w:szCs w:val="21"/>
              </w:rPr>
            </w:pPr>
            <w:r>
              <w:rPr>
                <w:rFonts w:hint="eastAsia" w:ascii="仿宋" w:hAnsi="仿宋" w:eastAsia="仿宋" w:cs="宋体"/>
                <w:color w:val="000000"/>
                <w:szCs w:val="21"/>
              </w:rPr>
              <w:t>300≤X＜1000</w:t>
            </w:r>
          </w:p>
        </w:tc>
        <w:tc>
          <w:tcPr>
            <w:tcW w:w="1598" w:type="dxa"/>
            <w:vAlign w:val="center"/>
          </w:tcPr>
          <w:p w14:paraId="36C94D6D">
            <w:pPr>
              <w:jc w:val="center"/>
              <w:rPr>
                <w:rFonts w:ascii="仿宋" w:hAnsi="仿宋" w:eastAsia="仿宋" w:cs="宋体"/>
                <w:color w:val="000000"/>
                <w:szCs w:val="21"/>
              </w:rPr>
            </w:pPr>
            <w:r>
              <w:rPr>
                <w:rFonts w:hint="eastAsia" w:ascii="仿宋" w:hAnsi="仿宋" w:eastAsia="仿宋" w:cs="宋体"/>
                <w:color w:val="000000"/>
                <w:szCs w:val="21"/>
              </w:rPr>
              <w:t xml:space="preserve"> 20≤X＜300</w:t>
            </w:r>
          </w:p>
        </w:tc>
        <w:tc>
          <w:tcPr>
            <w:tcW w:w="992" w:type="dxa"/>
            <w:vAlign w:val="center"/>
          </w:tcPr>
          <w:p w14:paraId="63AC1028">
            <w:pPr>
              <w:jc w:val="center"/>
              <w:rPr>
                <w:rFonts w:ascii="仿宋" w:hAnsi="仿宋" w:eastAsia="仿宋" w:cs="宋体"/>
                <w:color w:val="000000"/>
                <w:szCs w:val="21"/>
              </w:rPr>
            </w:pPr>
            <w:r>
              <w:rPr>
                <w:rFonts w:hint="eastAsia" w:ascii="仿宋" w:hAnsi="仿宋" w:eastAsia="仿宋" w:cs="宋体"/>
                <w:color w:val="000000"/>
                <w:szCs w:val="21"/>
              </w:rPr>
              <w:t>X＜20</w:t>
            </w:r>
          </w:p>
        </w:tc>
      </w:tr>
      <w:tr w14:paraId="2FD1C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7C4CF83C">
            <w:pPr>
              <w:rPr>
                <w:rFonts w:ascii="仿宋" w:hAnsi="仿宋" w:eastAsia="仿宋" w:cs="宋体"/>
                <w:color w:val="000000"/>
                <w:szCs w:val="21"/>
              </w:rPr>
            </w:pPr>
          </w:p>
        </w:tc>
        <w:tc>
          <w:tcPr>
            <w:tcW w:w="1417" w:type="dxa"/>
            <w:vAlign w:val="center"/>
          </w:tcPr>
          <w:p w14:paraId="2FDC0418">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2695CE95">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5C22F701">
            <w:pPr>
              <w:jc w:val="center"/>
              <w:rPr>
                <w:rFonts w:ascii="仿宋" w:hAnsi="仿宋" w:eastAsia="仿宋" w:cs="宋体"/>
                <w:color w:val="000000"/>
                <w:szCs w:val="21"/>
              </w:rPr>
            </w:pPr>
            <w:r>
              <w:rPr>
                <w:rFonts w:hint="eastAsia" w:ascii="仿宋" w:hAnsi="仿宋" w:eastAsia="仿宋" w:cs="宋体"/>
                <w:color w:val="000000"/>
                <w:szCs w:val="21"/>
              </w:rPr>
              <w:t>Y≥30000</w:t>
            </w:r>
          </w:p>
        </w:tc>
        <w:tc>
          <w:tcPr>
            <w:tcW w:w="1701" w:type="dxa"/>
            <w:vAlign w:val="center"/>
          </w:tcPr>
          <w:p w14:paraId="446AC924">
            <w:pPr>
              <w:jc w:val="center"/>
              <w:rPr>
                <w:rFonts w:ascii="仿宋" w:hAnsi="仿宋" w:eastAsia="仿宋" w:cs="宋体"/>
                <w:color w:val="000000"/>
                <w:szCs w:val="21"/>
              </w:rPr>
            </w:pPr>
            <w:r>
              <w:rPr>
                <w:rFonts w:hint="eastAsia" w:ascii="仿宋" w:hAnsi="仿宋" w:eastAsia="仿宋" w:cs="宋体"/>
                <w:color w:val="000000"/>
                <w:szCs w:val="21"/>
              </w:rPr>
              <w:t>3000≤Y＜30000</w:t>
            </w:r>
          </w:p>
        </w:tc>
        <w:tc>
          <w:tcPr>
            <w:tcW w:w="1598" w:type="dxa"/>
            <w:vAlign w:val="center"/>
          </w:tcPr>
          <w:p w14:paraId="4FB33382">
            <w:pPr>
              <w:jc w:val="center"/>
              <w:rPr>
                <w:rFonts w:ascii="仿宋" w:hAnsi="仿宋" w:eastAsia="仿宋" w:cs="宋体"/>
                <w:color w:val="000000"/>
                <w:szCs w:val="21"/>
              </w:rPr>
            </w:pPr>
            <w:r>
              <w:rPr>
                <w:rFonts w:hint="eastAsia" w:ascii="仿宋" w:hAnsi="仿宋" w:eastAsia="仿宋" w:cs="宋体"/>
                <w:color w:val="000000"/>
                <w:szCs w:val="21"/>
              </w:rPr>
              <w:t xml:space="preserve"> 200≤Y＜3000</w:t>
            </w:r>
          </w:p>
        </w:tc>
        <w:tc>
          <w:tcPr>
            <w:tcW w:w="992" w:type="dxa"/>
            <w:vAlign w:val="center"/>
          </w:tcPr>
          <w:p w14:paraId="28CBDC5E">
            <w:pPr>
              <w:jc w:val="center"/>
              <w:rPr>
                <w:rFonts w:ascii="仿宋" w:hAnsi="仿宋" w:eastAsia="仿宋" w:cs="宋体"/>
                <w:color w:val="000000"/>
                <w:szCs w:val="21"/>
              </w:rPr>
            </w:pPr>
            <w:r>
              <w:rPr>
                <w:rFonts w:hint="eastAsia" w:ascii="仿宋" w:hAnsi="仿宋" w:eastAsia="仿宋" w:cs="宋体"/>
                <w:color w:val="000000"/>
                <w:szCs w:val="21"/>
              </w:rPr>
              <w:t>Y＜200</w:t>
            </w:r>
          </w:p>
        </w:tc>
      </w:tr>
      <w:tr w14:paraId="7E3D1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1E258AC9">
            <w:pPr>
              <w:spacing w:line="240" w:lineRule="exact"/>
              <w:rPr>
                <w:rFonts w:ascii="仿宋" w:hAnsi="仿宋" w:eastAsia="仿宋" w:cs="宋体"/>
                <w:color w:val="000000"/>
                <w:szCs w:val="21"/>
              </w:rPr>
            </w:pPr>
            <w:r>
              <w:rPr>
                <w:rFonts w:hint="eastAsia" w:ascii="仿宋" w:hAnsi="仿宋" w:eastAsia="仿宋" w:cs="宋体"/>
                <w:color w:val="000000"/>
                <w:szCs w:val="21"/>
              </w:rPr>
              <w:t>仓储业*</w:t>
            </w:r>
          </w:p>
        </w:tc>
        <w:tc>
          <w:tcPr>
            <w:tcW w:w="1417" w:type="dxa"/>
            <w:vAlign w:val="center"/>
          </w:tcPr>
          <w:p w14:paraId="214A10BF">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31712D0E">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5DDA385E">
            <w:pPr>
              <w:jc w:val="center"/>
              <w:rPr>
                <w:rFonts w:ascii="仿宋" w:hAnsi="仿宋" w:eastAsia="仿宋" w:cs="宋体"/>
                <w:color w:val="000000"/>
                <w:szCs w:val="21"/>
              </w:rPr>
            </w:pPr>
            <w:r>
              <w:rPr>
                <w:rFonts w:hint="eastAsia" w:ascii="仿宋" w:hAnsi="仿宋" w:eastAsia="仿宋" w:cs="宋体"/>
                <w:color w:val="000000"/>
                <w:szCs w:val="21"/>
              </w:rPr>
              <w:t>X≥200</w:t>
            </w:r>
          </w:p>
        </w:tc>
        <w:tc>
          <w:tcPr>
            <w:tcW w:w="1701" w:type="dxa"/>
            <w:vAlign w:val="center"/>
          </w:tcPr>
          <w:p w14:paraId="17B15687">
            <w:pPr>
              <w:ind w:left="19" w:leftChars="-51" w:hanging="126" w:hangingChars="60"/>
              <w:jc w:val="center"/>
              <w:rPr>
                <w:rFonts w:ascii="仿宋" w:hAnsi="仿宋" w:eastAsia="仿宋" w:cs="宋体"/>
                <w:color w:val="000000"/>
                <w:szCs w:val="21"/>
              </w:rPr>
            </w:pPr>
            <w:r>
              <w:rPr>
                <w:rFonts w:hint="eastAsia" w:ascii="仿宋" w:hAnsi="仿宋" w:eastAsia="仿宋" w:cs="宋体"/>
                <w:color w:val="000000"/>
                <w:szCs w:val="21"/>
              </w:rPr>
              <w:t>100≤X＜200</w:t>
            </w:r>
          </w:p>
        </w:tc>
        <w:tc>
          <w:tcPr>
            <w:tcW w:w="1598" w:type="dxa"/>
            <w:vAlign w:val="center"/>
          </w:tcPr>
          <w:p w14:paraId="09512D7F">
            <w:pPr>
              <w:jc w:val="center"/>
              <w:rPr>
                <w:rFonts w:ascii="仿宋" w:hAnsi="仿宋" w:eastAsia="仿宋" w:cs="宋体"/>
                <w:color w:val="000000"/>
                <w:szCs w:val="21"/>
              </w:rPr>
            </w:pPr>
            <w:r>
              <w:rPr>
                <w:rFonts w:hint="eastAsia" w:ascii="仿宋" w:hAnsi="仿宋" w:eastAsia="仿宋" w:cs="宋体"/>
                <w:color w:val="000000"/>
                <w:szCs w:val="21"/>
              </w:rPr>
              <w:t xml:space="preserve"> 20≤X＜100</w:t>
            </w:r>
          </w:p>
        </w:tc>
        <w:tc>
          <w:tcPr>
            <w:tcW w:w="992" w:type="dxa"/>
            <w:vAlign w:val="center"/>
          </w:tcPr>
          <w:p w14:paraId="0A4B1A50">
            <w:pPr>
              <w:jc w:val="center"/>
              <w:rPr>
                <w:rFonts w:ascii="仿宋" w:hAnsi="仿宋" w:eastAsia="仿宋" w:cs="宋体"/>
                <w:color w:val="000000"/>
                <w:szCs w:val="21"/>
              </w:rPr>
            </w:pPr>
            <w:r>
              <w:rPr>
                <w:rFonts w:hint="eastAsia" w:ascii="仿宋" w:hAnsi="仿宋" w:eastAsia="仿宋" w:cs="宋体"/>
                <w:color w:val="000000"/>
                <w:szCs w:val="21"/>
              </w:rPr>
              <w:t>X＜20</w:t>
            </w:r>
          </w:p>
        </w:tc>
      </w:tr>
      <w:tr w14:paraId="36D91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080A14D6">
            <w:pPr>
              <w:rPr>
                <w:rFonts w:ascii="仿宋" w:hAnsi="仿宋" w:eastAsia="仿宋" w:cs="宋体"/>
                <w:color w:val="000000"/>
                <w:szCs w:val="21"/>
              </w:rPr>
            </w:pPr>
          </w:p>
        </w:tc>
        <w:tc>
          <w:tcPr>
            <w:tcW w:w="1417" w:type="dxa"/>
            <w:vAlign w:val="center"/>
          </w:tcPr>
          <w:p w14:paraId="05CE1A28">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4ECE1DCA">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54599D22">
            <w:pPr>
              <w:jc w:val="center"/>
              <w:rPr>
                <w:rFonts w:ascii="仿宋" w:hAnsi="仿宋" w:eastAsia="仿宋" w:cs="宋体"/>
                <w:color w:val="000000"/>
                <w:szCs w:val="21"/>
              </w:rPr>
            </w:pPr>
            <w:r>
              <w:rPr>
                <w:rFonts w:hint="eastAsia" w:ascii="仿宋" w:hAnsi="仿宋" w:eastAsia="仿宋" w:cs="宋体"/>
                <w:color w:val="000000"/>
                <w:szCs w:val="21"/>
              </w:rPr>
              <w:t>Y≥30000</w:t>
            </w:r>
          </w:p>
        </w:tc>
        <w:tc>
          <w:tcPr>
            <w:tcW w:w="1701" w:type="dxa"/>
            <w:vAlign w:val="center"/>
          </w:tcPr>
          <w:p w14:paraId="0CEDF786">
            <w:pPr>
              <w:jc w:val="center"/>
              <w:rPr>
                <w:rFonts w:ascii="仿宋" w:hAnsi="仿宋" w:eastAsia="仿宋" w:cs="宋体"/>
                <w:color w:val="000000"/>
                <w:szCs w:val="21"/>
              </w:rPr>
            </w:pPr>
            <w:r>
              <w:rPr>
                <w:rFonts w:hint="eastAsia" w:ascii="仿宋" w:hAnsi="仿宋" w:eastAsia="仿宋" w:cs="宋体"/>
                <w:color w:val="000000"/>
                <w:szCs w:val="21"/>
              </w:rPr>
              <w:t>1000≤Y＜30000</w:t>
            </w:r>
          </w:p>
        </w:tc>
        <w:tc>
          <w:tcPr>
            <w:tcW w:w="1598" w:type="dxa"/>
            <w:vAlign w:val="center"/>
          </w:tcPr>
          <w:p w14:paraId="203D7ED0">
            <w:pPr>
              <w:jc w:val="center"/>
              <w:rPr>
                <w:rFonts w:ascii="仿宋" w:hAnsi="仿宋" w:eastAsia="仿宋" w:cs="宋体"/>
                <w:color w:val="000000"/>
                <w:szCs w:val="21"/>
              </w:rPr>
            </w:pPr>
            <w:r>
              <w:rPr>
                <w:rFonts w:hint="eastAsia" w:ascii="仿宋" w:hAnsi="仿宋" w:eastAsia="仿宋" w:cs="宋体"/>
                <w:color w:val="000000"/>
                <w:szCs w:val="21"/>
              </w:rPr>
              <w:t xml:space="preserve"> 100≤Y＜1000</w:t>
            </w:r>
          </w:p>
        </w:tc>
        <w:tc>
          <w:tcPr>
            <w:tcW w:w="992" w:type="dxa"/>
            <w:vAlign w:val="center"/>
          </w:tcPr>
          <w:p w14:paraId="7236AEB4">
            <w:pPr>
              <w:jc w:val="center"/>
              <w:rPr>
                <w:rFonts w:ascii="仿宋" w:hAnsi="仿宋" w:eastAsia="仿宋" w:cs="宋体"/>
                <w:color w:val="000000"/>
                <w:szCs w:val="21"/>
              </w:rPr>
            </w:pPr>
            <w:r>
              <w:rPr>
                <w:rFonts w:hint="eastAsia" w:ascii="仿宋" w:hAnsi="仿宋" w:eastAsia="仿宋" w:cs="宋体"/>
                <w:color w:val="000000"/>
                <w:szCs w:val="21"/>
              </w:rPr>
              <w:t>Y＜100</w:t>
            </w:r>
          </w:p>
        </w:tc>
      </w:tr>
      <w:tr w14:paraId="612E4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4085DFB2">
            <w:pPr>
              <w:spacing w:line="240" w:lineRule="exact"/>
              <w:rPr>
                <w:rFonts w:ascii="仿宋" w:hAnsi="仿宋" w:eastAsia="仿宋" w:cs="宋体"/>
                <w:color w:val="000000"/>
                <w:szCs w:val="21"/>
              </w:rPr>
            </w:pPr>
            <w:r>
              <w:rPr>
                <w:rFonts w:hint="eastAsia" w:ascii="仿宋" w:hAnsi="仿宋" w:eastAsia="仿宋" w:cs="宋体"/>
                <w:color w:val="000000"/>
                <w:szCs w:val="21"/>
              </w:rPr>
              <w:t>邮政业</w:t>
            </w:r>
          </w:p>
        </w:tc>
        <w:tc>
          <w:tcPr>
            <w:tcW w:w="1417" w:type="dxa"/>
            <w:vAlign w:val="center"/>
          </w:tcPr>
          <w:p w14:paraId="6AE38ED2">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36EB025B">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70C61E78">
            <w:pPr>
              <w:jc w:val="center"/>
              <w:rPr>
                <w:rFonts w:ascii="仿宋" w:hAnsi="仿宋" w:eastAsia="仿宋" w:cs="宋体"/>
                <w:color w:val="000000"/>
                <w:szCs w:val="21"/>
              </w:rPr>
            </w:pPr>
            <w:r>
              <w:rPr>
                <w:rFonts w:hint="eastAsia" w:ascii="仿宋" w:hAnsi="仿宋" w:eastAsia="仿宋" w:cs="宋体"/>
                <w:color w:val="000000"/>
                <w:szCs w:val="21"/>
              </w:rPr>
              <w:t>X≥1000</w:t>
            </w:r>
          </w:p>
        </w:tc>
        <w:tc>
          <w:tcPr>
            <w:tcW w:w="1701" w:type="dxa"/>
            <w:vAlign w:val="center"/>
          </w:tcPr>
          <w:p w14:paraId="7B8BD162">
            <w:pPr>
              <w:jc w:val="center"/>
              <w:rPr>
                <w:rFonts w:ascii="仿宋" w:hAnsi="仿宋" w:eastAsia="仿宋" w:cs="宋体"/>
                <w:color w:val="000000"/>
                <w:szCs w:val="21"/>
              </w:rPr>
            </w:pPr>
            <w:r>
              <w:rPr>
                <w:rFonts w:hint="eastAsia" w:ascii="仿宋" w:hAnsi="仿宋" w:eastAsia="仿宋" w:cs="宋体"/>
                <w:color w:val="000000"/>
                <w:szCs w:val="21"/>
              </w:rPr>
              <w:t>300≤X＜1000</w:t>
            </w:r>
          </w:p>
        </w:tc>
        <w:tc>
          <w:tcPr>
            <w:tcW w:w="1598" w:type="dxa"/>
            <w:vAlign w:val="center"/>
          </w:tcPr>
          <w:p w14:paraId="3DEC9D1B">
            <w:pPr>
              <w:jc w:val="center"/>
              <w:rPr>
                <w:rFonts w:ascii="仿宋" w:hAnsi="仿宋" w:eastAsia="仿宋" w:cs="宋体"/>
                <w:color w:val="000000"/>
                <w:szCs w:val="21"/>
              </w:rPr>
            </w:pPr>
            <w:r>
              <w:rPr>
                <w:rFonts w:hint="eastAsia" w:ascii="仿宋" w:hAnsi="仿宋" w:eastAsia="仿宋" w:cs="宋体"/>
                <w:color w:val="000000"/>
                <w:szCs w:val="21"/>
              </w:rPr>
              <w:t xml:space="preserve"> 20≤X＜300</w:t>
            </w:r>
          </w:p>
        </w:tc>
        <w:tc>
          <w:tcPr>
            <w:tcW w:w="992" w:type="dxa"/>
            <w:vAlign w:val="center"/>
          </w:tcPr>
          <w:p w14:paraId="3953DC11">
            <w:pPr>
              <w:jc w:val="center"/>
              <w:rPr>
                <w:rFonts w:ascii="仿宋" w:hAnsi="仿宋" w:eastAsia="仿宋" w:cs="宋体"/>
                <w:color w:val="000000"/>
                <w:szCs w:val="21"/>
              </w:rPr>
            </w:pPr>
            <w:r>
              <w:rPr>
                <w:rFonts w:hint="eastAsia" w:ascii="仿宋" w:hAnsi="仿宋" w:eastAsia="仿宋" w:cs="宋体"/>
                <w:color w:val="000000"/>
                <w:szCs w:val="21"/>
              </w:rPr>
              <w:t>X＜20</w:t>
            </w:r>
          </w:p>
        </w:tc>
      </w:tr>
      <w:tr w14:paraId="7F1EB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478EE653">
            <w:pPr>
              <w:rPr>
                <w:rFonts w:ascii="仿宋" w:hAnsi="仿宋" w:eastAsia="仿宋" w:cs="宋体"/>
                <w:color w:val="000000"/>
                <w:szCs w:val="21"/>
              </w:rPr>
            </w:pPr>
          </w:p>
        </w:tc>
        <w:tc>
          <w:tcPr>
            <w:tcW w:w="1417" w:type="dxa"/>
            <w:vAlign w:val="center"/>
          </w:tcPr>
          <w:p w14:paraId="5026E28E">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7ECE4AB5">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4B14FBE3">
            <w:pPr>
              <w:jc w:val="center"/>
              <w:rPr>
                <w:rFonts w:ascii="仿宋" w:hAnsi="仿宋" w:eastAsia="仿宋" w:cs="宋体"/>
                <w:color w:val="000000"/>
                <w:szCs w:val="21"/>
              </w:rPr>
            </w:pPr>
            <w:r>
              <w:rPr>
                <w:rFonts w:hint="eastAsia" w:ascii="仿宋" w:hAnsi="仿宋" w:eastAsia="仿宋" w:cs="宋体"/>
                <w:color w:val="000000"/>
                <w:szCs w:val="21"/>
              </w:rPr>
              <w:t>Y≥30000</w:t>
            </w:r>
          </w:p>
        </w:tc>
        <w:tc>
          <w:tcPr>
            <w:tcW w:w="1701" w:type="dxa"/>
            <w:vAlign w:val="center"/>
          </w:tcPr>
          <w:p w14:paraId="7F10104C">
            <w:pPr>
              <w:jc w:val="center"/>
              <w:rPr>
                <w:rFonts w:ascii="仿宋" w:hAnsi="仿宋" w:eastAsia="仿宋" w:cs="宋体"/>
                <w:color w:val="000000"/>
                <w:szCs w:val="21"/>
              </w:rPr>
            </w:pPr>
            <w:r>
              <w:rPr>
                <w:rFonts w:hint="eastAsia" w:ascii="仿宋" w:hAnsi="仿宋" w:eastAsia="仿宋" w:cs="宋体"/>
                <w:color w:val="000000"/>
                <w:szCs w:val="21"/>
              </w:rPr>
              <w:t>2000≤Y＜30000</w:t>
            </w:r>
          </w:p>
        </w:tc>
        <w:tc>
          <w:tcPr>
            <w:tcW w:w="1598" w:type="dxa"/>
            <w:vAlign w:val="center"/>
          </w:tcPr>
          <w:p w14:paraId="264E35D6">
            <w:pPr>
              <w:jc w:val="center"/>
              <w:rPr>
                <w:rFonts w:ascii="仿宋" w:hAnsi="仿宋" w:eastAsia="仿宋" w:cs="宋体"/>
                <w:color w:val="000000"/>
                <w:szCs w:val="21"/>
              </w:rPr>
            </w:pPr>
            <w:r>
              <w:rPr>
                <w:rFonts w:hint="eastAsia" w:ascii="仿宋" w:hAnsi="仿宋" w:eastAsia="仿宋" w:cs="宋体"/>
                <w:color w:val="000000"/>
                <w:szCs w:val="21"/>
              </w:rPr>
              <w:t xml:space="preserve"> 100≤Y＜2000</w:t>
            </w:r>
          </w:p>
        </w:tc>
        <w:tc>
          <w:tcPr>
            <w:tcW w:w="992" w:type="dxa"/>
            <w:vAlign w:val="center"/>
          </w:tcPr>
          <w:p w14:paraId="217420E5">
            <w:pPr>
              <w:jc w:val="center"/>
              <w:rPr>
                <w:rFonts w:ascii="仿宋" w:hAnsi="仿宋" w:eastAsia="仿宋" w:cs="宋体"/>
                <w:color w:val="000000"/>
                <w:szCs w:val="21"/>
              </w:rPr>
            </w:pPr>
            <w:r>
              <w:rPr>
                <w:rFonts w:hint="eastAsia" w:ascii="仿宋" w:hAnsi="仿宋" w:eastAsia="仿宋" w:cs="宋体"/>
                <w:color w:val="000000"/>
                <w:szCs w:val="21"/>
              </w:rPr>
              <w:t>Y＜100</w:t>
            </w:r>
          </w:p>
        </w:tc>
      </w:tr>
      <w:tr w14:paraId="29E80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583807EB">
            <w:pPr>
              <w:spacing w:line="240" w:lineRule="exact"/>
              <w:rPr>
                <w:rFonts w:ascii="仿宋" w:hAnsi="仿宋" w:eastAsia="仿宋" w:cs="宋体"/>
                <w:color w:val="000000"/>
                <w:szCs w:val="21"/>
              </w:rPr>
            </w:pPr>
            <w:r>
              <w:rPr>
                <w:rFonts w:hint="eastAsia" w:ascii="仿宋" w:hAnsi="仿宋" w:eastAsia="仿宋" w:cs="宋体"/>
                <w:color w:val="000000"/>
                <w:szCs w:val="21"/>
              </w:rPr>
              <w:t>住宿业</w:t>
            </w:r>
          </w:p>
        </w:tc>
        <w:tc>
          <w:tcPr>
            <w:tcW w:w="1417" w:type="dxa"/>
            <w:vAlign w:val="center"/>
          </w:tcPr>
          <w:p w14:paraId="7894A2F3">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793C49A6">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18E24B6F">
            <w:pPr>
              <w:jc w:val="center"/>
              <w:rPr>
                <w:rFonts w:ascii="仿宋" w:hAnsi="仿宋" w:eastAsia="仿宋" w:cs="宋体"/>
                <w:color w:val="000000"/>
                <w:szCs w:val="21"/>
              </w:rPr>
            </w:pPr>
            <w:r>
              <w:rPr>
                <w:rFonts w:hint="eastAsia" w:ascii="仿宋" w:hAnsi="仿宋" w:eastAsia="仿宋" w:cs="宋体"/>
                <w:color w:val="000000"/>
                <w:szCs w:val="21"/>
              </w:rPr>
              <w:t>X≥300</w:t>
            </w:r>
          </w:p>
        </w:tc>
        <w:tc>
          <w:tcPr>
            <w:tcW w:w="1701" w:type="dxa"/>
            <w:vAlign w:val="center"/>
          </w:tcPr>
          <w:p w14:paraId="3C74AAFB">
            <w:pPr>
              <w:ind w:left="19" w:leftChars="-51" w:hanging="126" w:hangingChars="60"/>
              <w:jc w:val="center"/>
              <w:rPr>
                <w:rFonts w:ascii="仿宋" w:hAnsi="仿宋" w:eastAsia="仿宋" w:cs="宋体"/>
                <w:color w:val="000000"/>
                <w:szCs w:val="21"/>
              </w:rPr>
            </w:pPr>
            <w:r>
              <w:rPr>
                <w:rFonts w:hint="eastAsia" w:ascii="仿宋" w:hAnsi="仿宋" w:eastAsia="仿宋" w:cs="宋体"/>
                <w:color w:val="000000"/>
                <w:szCs w:val="21"/>
              </w:rPr>
              <w:t xml:space="preserve">100≤X＜300 </w:t>
            </w:r>
          </w:p>
        </w:tc>
        <w:tc>
          <w:tcPr>
            <w:tcW w:w="1598" w:type="dxa"/>
            <w:vAlign w:val="center"/>
          </w:tcPr>
          <w:p w14:paraId="62D027DD">
            <w:pPr>
              <w:jc w:val="center"/>
              <w:rPr>
                <w:rFonts w:ascii="仿宋" w:hAnsi="仿宋" w:eastAsia="仿宋" w:cs="宋体"/>
                <w:color w:val="000000"/>
                <w:szCs w:val="21"/>
              </w:rPr>
            </w:pPr>
            <w:r>
              <w:rPr>
                <w:rFonts w:hint="eastAsia" w:ascii="仿宋" w:hAnsi="仿宋" w:eastAsia="仿宋" w:cs="宋体"/>
                <w:color w:val="000000"/>
                <w:szCs w:val="21"/>
              </w:rPr>
              <w:t xml:space="preserve"> 10≤X＜100</w:t>
            </w:r>
          </w:p>
        </w:tc>
        <w:tc>
          <w:tcPr>
            <w:tcW w:w="992" w:type="dxa"/>
            <w:vAlign w:val="center"/>
          </w:tcPr>
          <w:p w14:paraId="66962A77">
            <w:pPr>
              <w:jc w:val="center"/>
              <w:rPr>
                <w:rFonts w:ascii="仿宋" w:hAnsi="仿宋" w:eastAsia="仿宋" w:cs="宋体"/>
                <w:color w:val="000000"/>
                <w:szCs w:val="21"/>
              </w:rPr>
            </w:pPr>
            <w:r>
              <w:rPr>
                <w:rFonts w:hint="eastAsia" w:ascii="仿宋" w:hAnsi="仿宋" w:eastAsia="仿宋" w:cs="宋体"/>
                <w:color w:val="000000"/>
                <w:szCs w:val="21"/>
              </w:rPr>
              <w:t>X＜10</w:t>
            </w:r>
          </w:p>
        </w:tc>
      </w:tr>
      <w:tr w14:paraId="1ECCC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45794A49">
            <w:pPr>
              <w:rPr>
                <w:rFonts w:ascii="仿宋" w:hAnsi="仿宋" w:eastAsia="仿宋" w:cs="宋体"/>
                <w:color w:val="000000"/>
                <w:szCs w:val="21"/>
              </w:rPr>
            </w:pPr>
          </w:p>
        </w:tc>
        <w:tc>
          <w:tcPr>
            <w:tcW w:w="1417" w:type="dxa"/>
            <w:vAlign w:val="center"/>
          </w:tcPr>
          <w:p w14:paraId="59239F18">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469B4DFC">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4F0B9676">
            <w:pPr>
              <w:jc w:val="center"/>
              <w:rPr>
                <w:rFonts w:ascii="仿宋" w:hAnsi="仿宋" w:eastAsia="仿宋" w:cs="宋体"/>
                <w:color w:val="000000"/>
                <w:szCs w:val="21"/>
              </w:rPr>
            </w:pPr>
            <w:r>
              <w:rPr>
                <w:rFonts w:hint="eastAsia" w:ascii="仿宋" w:hAnsi="仿宋" w:eastAsia="仿宋" w:cs="宋体"/>
                <w:color w:val="000000"/>
                <w:szCs w:val="21"/>
              </w:rPr>
              <w:t>Y≥10000</w:t>
            </w:r>
          </w:p>
        </w:tc>
        <w:tc>
          <w:tcPr>
            <w:tcW w:w="1701" w:type="dxa"/>
            <w:vAlign w:val="center"/>
          </w:tcPr>
          <w:p w14:paraId="0A980583">
            <w:pPr>
              <w:jc w:val="center"/>
              <w:rPr>
                <w:rFonts w:ascii="仿宋" w:hAnsi="仿宋" w:eastAsia="仿宋" w:cs="宋体"/>
                <w:color w:val="000000"/>
                <w:szCs w:val="21"/>
              </w:rPr>
            </w:pPr>
            <w:r>
              <w:rPr>
                <w:rFonts w:hint="eastAsia" w:ascii="仿宋" w:hAnsi="仿宋" w:eastAsia="仿宋" w:cs="宋体"/>
                <w:color w:val="000000"/>
                <w:szCs w:val="21"/>
              </w:rPr>
              <w:t>2000≤Y＜10000</w:t>
            </w:r>
          </w:p>
        </w:tc>
        <w:tc>
          <w:tcPr>
            <w:tcW w:w="1598" w:type="dxa"/>
            <w:vAlign w:val="center"/>
          </w:tcPr>
          <w:p w14:paraId="05182180">
            <w:pPr>
              <w:jc w:val="center"/>
              <w:rPr>
                <w:rFonts w:ascii="仿宋" w:hAnsi="仿宋" w:eastAsia="仿宋" w:cs="宋体"/>
                <w:color w:val="000000"/>
                <w:szCs w:val="21"/>
              </w:rPr>
            </w:pPr>
            <w:r>
              <w:rPr>
                <w:rFonts w:hint="eastAsia" w:ascii="仿宋" w:hAnsi="仿宋" w:eastAsia="仿宋" w:cs="宋体"/>
                <w:color w:val="000000"/>
                <w:szCs w:val="21"/>
              </w:rPr>
              <w:t xml:space="preserve"> 100≤Y＜2000</w:t>
            </w:r>
          </w:p>
        </w:tc>
        <w:tc>
          <w:tcPr>
            <w:tcW w:w="992" w:type="dxa"/>
            <w:vAlign w:val="center"/>
          </w:tcPr>
          <w:p w14:paraId="09C9D3BD">
            <w:pPr>
              <w:jc w:val="center"/>
              <w:rPr>
                <w:rFonts w:ascii="仿宋" w:hAnsi="仿宋" w:eastAsia="仿宋" w:cs="宋体"/>
                <w:color w:val="000000"/>
                <w:szCs w:val="21"/>
              </w:rPr>
            </w:pPr>
            <w:r>
              <w:rPr>
                <w:rFonts w:hint="eastAsia" w:ascii="仿宋" w:hAnsi="仿宋" w:eastAsia="仿宋" w:cs="宋体"/>
                <w:color w:val="000000"/>
                <w:szCs w:val="21"/>
              </w:rPr>
              <w:t>Y＜100</w:t>
            </w:r>
          </w:p>
        </w:tc>
      </w:tr>
      <w:tr w14:paraId="4988D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30372591">
            <w:pPr>
              <w:spacing w:line="240" w:lineRule="exact"/>
              <w:rPr>
                <w:rFonts w:ascii="仿宋" w:hAnsi="仿宋" w:eastAsia="仿宋" w:cs="宋体"/>
                <w:color w:val="000000"/>
                <w:szCs w:val="21"/>
              </w:rPr>
            </w:pPr>
            <w:r>
              <w:rPr>
                <w:rFonts w:hint="eastAsia" w:ascii="仿宋" w:hAnsi="仿宋" w:eastAsia="仿宋" w:cs="宋体"/>
                <w:color w:val="000000"/>
                <w:szCs w:val="21"/>
              </w:rPr>
              <w:t>餐饮业</w:t>
            </w:r>
          </w:p>
        </w:tc>
        <w:tc>
          <w:tcPr>
            <w:tcW w:w="1417" w:type="dxa"/>
            <w:vAlign w:val="center"/>
          </w:tcPr>
          <w:p w14:paraId="4EA8E811">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40DBBD73">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48FFC67C">
            <w:pPr>
              <w:jc w:val="center"/>
              <w:rPr>
                <w:rFonts w:ascii="仿宋" w:hAnsi="仿宋" w:eastAsia="仿宋" w:cs="宋体"/>
                <w:color w:val="000000"/>
                <w:szCs w:val="21"/>
              </w:rPr>
            </w:pPr>
            <w:r>
              <w:rPr>
                <w:rFonts w:hint="eastAsia" w:ascii="仿宋" w:hAnsi="仿宋" w:eastAsia="仿宋" w:cs="宋体"/>
                <w:color w:val="000000"/>
                <w:szCs w:val="21"/>
              </w:rPr>
              <w:t>X≥300</w:t>
            </w:r>
          </w:p>
        </w:tc>
        <w:tc>
          <w:tcPr>
            <w:tcW w:w="1701" w:type="dxa"/>
            <w:vAlign w:val="center"/>
          </w:tcPr>
          <w:p w14:paraId="176E577E">
            <w:pPr>
              <w:ind w:left="19" w:leftChars="-51" w:hanging="126" w:hangingChars="60"/>
              <w:jc w:val="center"/>
              <w:rPr>
                <w:rFonts w:ascii="仿宋" w:hAnsi="仿宋" w:eastAsia="仿宋" w:cs="宋体"/>
                <w:color w:val="000000"/>
                <w:szCs w:val="21"/>
              </w:rPr>
            </w:pPr>
            <w:r>
              <w:rPr>
                <w:rFonts w:hint="eastAsia" w:ascii="仿宋" w:hAnsi="仿宋" w:eastAsia="仿宋" w:cs="宋体"/>
                <w:color w:val="000000"/>
                <w:szCs w:val="21"/>
              </w:rPr>
              <w:t xml:space="preserve">100≤X＜300 </w:t>
            </w:r>
          </w:p>
        </w:tc>
        <w:tc>
          <w:tcPr>
            <w:tcW w:w="1598" w:type="dxa"/>
            <w:vAlign w:val="center"/>
          </w:tcPr>
          <w:p w14:paraId="7F1F4B72">
            <w:pPr>
              <w:jc w:val="center"/>
              <w:rPr>
                <w:rFonts w:ascii="仿宋" w:hAnsi="仿宋" w:eastAsia="仿宋" w:cs="宋体"/>
                <w:color w:val="000000"/>
                <w:szCs w:val="21"/>
              </w:rPr>
            </w:pPr>
            <w:r>
              <w:rPr>
                <w:rFonts w:hint="eastAsia" w:ascii="仿宋" w:hAnsi="仿宋" w:eastAsia="仿宋" w:cs="宋体"/>
                <w:color w:val="000000"/>
                <w:szCs w:val="21"/>
              </w:rPr>
              <w:t xml:space="preserve"> 10≤X＜100</w:t>
            </w:r>
          </w:p>
        </w:tc>
        <w:tc>
          <w:tcPr>
            <w:tcW w:w="992" w:type="dxa"/>
            <w:vAlign w:val="center"/>
          </w:tcPr>
          <w:p w14:paraId="6E9E49F9">
            <w:pPr>
              <w:jc w:val="center"/>
              <w:rPr>
                <w:rFonts w:ascii="仿宋" w:hAnsi="仿宋" w:eastAsia="仿宋" w:cs="宋体"/>
                <w:color w:val="000000"/>
                <w:szCs w:val="21"/>
              </w:rPr>
            </w:pPr>
            <w:r>
              <w:rPr>
                <w:rFonts w:hint="eastAsia" w:ascii="仿宋" w:hAnsi="仿宋" w:eastAsia="仿宋" w:cs="宋体"/>
                <w:color w:val="000000"/>
                <w:szCs w:val="21"/>
              </w:rPr>
              <w:t>X＜10</w:t>
            </w:r>
          </w:p>
        </w:tc>
      </w:tr>
      <w:tr w14:paraId="01177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2173C667">
            <w:pPr>
              <w:rPr>
                <w:rFonts w:ascii="仿宋" w:hAnsi="仿宋" w:eastAsia="仿宋" w:cs="宋体"/>
                <w:color w:val="000000"/>
                <w:szCs w:val="21"/>
              </w:rPr>
            </w:pPr>
          </w:p>
        </w:tc>
        <w:tc>
          <w:tcPr>
            <w:tcW w:w="1417" w:type="dxa"/>
            <w:vAlign w:val="center"/>
          </w:tcPr>
          <w:p w14:paraId="718F1FA7">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1ABE3963">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0EAC5E37">
            <w:pPr>
              <w:jc w:val="center"/>
              <w:rPr>
                <w:rFonts w:ascii="仿宋" w:hAnsi="仿宋" w:eastAsia="仿宋" w:cs="宋体"/>
                <w:color w:val="000000"/>
                <w:szCs w:val="21"/>
              </w:rPr>
            </w:pPr>
            <w:r>
              <w:rPr>
                <w:rFonts w:hint="eastAsia" w:ascii="仿宋" w:hAnsi="仿宋" w:eastAsia="仿宋" w:cs="宋体"/>
                <w:color w:val="000000"/>
                <w:szCs w:val="21"/>
              </w:rPr>
              <w:t>Y≥10000</w:t>
            </w:r>
          </w:p>
        </w:tc>
        <w:tc>
          <w:tcPr>
            <w:tcW w:w="1701" w:type="dxa"/>
            <w:vAlign w:val="center"/>
          </w:tcPr>
          <w:p w14:paraId="05A70FE4">
            <w:pPr>
              <w:jc w:val="center"/>
              <w:rPr>
                <w:rFonts w:ascii="仿宋" w:hAnsi="仿宋" w:eastAsia="仿宋" w:cs="宋体"/>
                <w:color w:val="000000"/>
                <w:szCs w:val="21"/>
              </w:rPr>
            </w:pPr>
            <w:r>
              <w:rPr>
                <w:rFonts w:hint="eastAsia" w:ascii="仿宋" w:hAnsi="仿宋" w:eastAsia="仿宋" w:cs="宋体"/>
                <w:color w:val="000000"/>
                <w:szCs w:val="21"/>
              </w:rPr>
              <w:t>2000≤Y＜10000</w:t>
            </w:r>
          </w:p>
        </w:tc>
        <w:tc>
          <w:tcPr>
            <w:tcW w:w="1598" w:type="dxa"/>
            <w:vAlign w:val="center"/>
          </w:tcPr>
          <w:p w14:paraId="7519623C">
            <w:pPr>
              <w:jc w:val="center"/>
              <w:rPr>
                <w:rFonts w:ascii="仿宋" w:hAnsi="仿宋" w:eastAsia="仿宋" w:cs="宋体"/>
                <w:color w:val="000000"/>
                <w:szCs w:val="21"/>
              </w:rPr>
            </w:pPr>
            <w:r>
              <w:rPr>
                <w:rFonts w:hint="eastAsia" w:ascii="仿宋" w:hAnsi="仿宋" w:eastAsia="仿宋" w:cs="宋体"/>
                <w:color w:val="000000"/>
                <w:szCs w:val="21"/>
              </w:rPr>
              <w:t xml:space="preserve"> 100≤Y＜2000</w:t>
            </w:r>
          </w:p>
        </w:tc>
        <w:tc>
          <w:tcPr>
            <w:tcW w:w="992" w:type="dxa"/>
            <w:vAlign w:val="center"/>
          </w:tcPr>
          <w:p w14:paraId="69DA91C7">
            <w:pPr>
              <w:jc w:val="center"/>
              <w:rPr>
                <w:rFonts w:ascii="仿宋" w:hAnsi="仿宋" w:eastAsia="仿宋" w:cs="宋体"/>
                <w:color w:val="000000"/>
                <w:szCs w:val="21"/>
              </w:rPr>
            </w:pPr>
            <w:r>
              <w:rPr>
                <w:rFonts w:hint="eastAsia" w:ascii="仿宋" w:hAnsi="仿宋" w:eastAsia="仿宋" w:cs="宋体"/>
                <w:color w:val="000000"/>
                <w:szCs w:val="21"/>
              </w:rPr>
              <w:t>Y＜100</w:t>
            </w:r>
          </w:p>
        </w:tc>
      </w:tr>
      <w:tr w14:paraId="65C1C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restart"/>
            <w:vAlign w:val="center"/>
          </w:tcPr>
          <w:p w14:paraId="7BD98FF2">
            <w:pPr>
              <w:spacing w:line="240" w:lineRule="exact"/>
              <w:rPr>
                <w:rFonts w:ascii="仿宋" w:hAnsi="仿宋" w:eastAsia="仿宋" w:cs="宋体"/>
                <w:color w:val="000000"/>
                <w:szCs w:val="21"/>
              </w:rPr>
            </w:pPr>
            <w:r>
              <w:rPr>
                <w:rFonts w:hint="eastAsia" w:ascii="仿宋" w:hAnsi="仿宋" w:eastAsia="仿宋" w:cs="宋体"/>
                <w:color w:val="000000"/>
                <w:szCs w:val="21"/>
              </w:rPr>
              <w:t>信息传输业 *</w:t>
            </w:r>
          </w:p>
        </w:tc>
        <w:tc>
          <w:tcPr>
            <w:tcW w:w="1417" w:type="dxa"/>
            <w:vAlign w:val="center"/>
          </w:tcPr>
          <w:p w14:paraId="647432C5">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58CC9EAF">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3CF087BA">
            <w:pPr>
              <w:jc w:val="center"/>
              <w:rPr>
                <w:rFonts w:ascii="仿宋" w:hAnsi="仿宋" w:eastAsia="仿宋" w:cs="宋体"/>
                <w:color w:val="000000"/>
                <w:szCs w:val="21"/>
              </w:rPr>
            </w:pPr>
            <w:r>
              <w:rPr>
                <w:rFonts w:hint="eastAsia" w:ascii="仿宋" w:hAnsi="仿宋" w:eastAsia="仿宋" w:cs="宋体"/>
                <w:color w:val="000000"/>
                <w:szCs w:val="21"/>
              </w:rPr>
              <w:t>X≥2000</w:t>
            </w:r>
          </w:p>
        </w:tc>
        <w:tc>
          <w:tcPr>
            <w:tcW w:w="1701" w:type="dxa"/>
            <w:vAlign w:val="center"/>
          </w:tcPr>
          <w:p w14:paraId="7293B07A">
            <w:pPr>
              <w:jc w:val="center"/>
              <w:rPr>
                <w:rFonts w:ascii="仿宋" w:hAnsi="仿宋" w:eastAsia="仿宋" w:cs="宋体"/>
                <w:color w:val="000000"/>
                <w:szCs w:val="21"/>
              </w:rPr>
            </w:pPr>
            <w:r>
              <w:rPr>
                <w:rFonts w:hint="eastAsia" w:ascii="仿宋" w:hAnsi="仿宋" w:eastAsia="仿宋" w:cs="宋体"/>
                <w:color w:val="000000"/>
                <w:szCs w:val="21"/>
              </w:rPr>
              <w:t>100≤X＜2000</w:t>
            </w:r>
          </w:p>
        </w:tc>
        <w:tc>
          <w:tcPr>
            <w:tcW w:w="1598" w:type="dxa"/>
            <w:vAlign w:val="center"/>
          </w:tcPr>
          <w:p w14:paraId="26E62438">
            <w:pPr>
              <w:jc w:val="center"/>
              <w:rPr>
                <w:rFonts w:ascii="仿宋" w:hAnsi="仿宋" w:eastAsia="仿宋" w:cs="宋体"/>
                <w:color w:val="000000"/>
                <w:szCs w:val="21"/>
              </w:rPr>
            </w:pPr>
            <w:r>
              <w:rPr>
                <w:rFonts w:hint="eastAsia" w:ascii="仿宋" w:hAnsi="仿宋" w:eastAsia="仿宋" w:cs="宋体"/>
                <w:color w:val="000000"/>
                <w:szCs w:val="21"/>
              </w:rPr>
              <w:t xml:space="preserve"> 10≤X＜100</w:t>
            </w:r>
          </w:p>
        </w:tc>
        <w:tc>
          <w:tcPr>
            <w:tcW w:w="992" w:type="dxa"/>
            <w:vAlign w:val="center"/>
          </w:tcPr>
          <w:p w14:paraId="66084166">
            <w:pPr>
              <w:jc w:val="center"/>
              <w:rPr>
                <w:rFonts w:ascii="仿宋" w:hAnsi="仿宋" w:eastAsia="仿宋" w:cs="宋体"/>
                <w:color w:val="000000"/>
                <w:szCs w:val="21"/>
              </w:rPr>
            </w:pPr>
            <w:r>
              <w:rPr>
                <w:rFonts w:hint="eastAsia" w:ascii="仿宋" w:hAnsi="仿宋" w:eastAsia="仿宋" w:cs="宋体"/>
                <w:color w:val="000000"/>
                <w:szCs w:val="21"/>
              </w:rPr>
              <w:t>X＜10</w:t>
            </w:r>
          </w:p>
        </w:tc>
      </w:tr>
      <w:tr w14:paraId="32EC7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exact"/>
          <w:jc w:val="center"/>
        </w:trPr>
        <w:tc>
          <w:tcPr>
            <w:tcW w:w="1600" w:type="dxa"/>
            <w:vMerge w:val="continue"/>
            <w:vAlign w:val="center"/>
          </w:tcPr>
          <w:p w14:paraId="557E1F44">
            <w:pPr>
              <w:rPr>
                <w:rFonts w:ascii="仿宋" w:hAnsi="仿宋" w:eastAsia="仿宋" w:cs="宋体"/>
                <w:color w:val="000000"/>
                <w:szCs w:val="21"/>
              </w:rPr>
            </w:pPr>
          </w:p>
        </w:tc>
        <w:tc>
          <w:tcPr>
            <w:tcW w:w="1417" w:type="dxa"/>
            <w:vAlign w:val="center"/>
          </w:tcPr>
          <w:p w14:paraId="62826119">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3ED3DD6A">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60E20379">
            <w:pPr>
              <w:jc w:val="center"/>
              <w:rPr>
                <w:rFonts w:ascii="仿宋" w:hAnsi="仿宋" w:eastAsia="仿宋" w:cs="宋体"/>
                <w:color w:val="000000"/>
                <w:szCs w:val="21"/>
              </w:rPr>
            </w:pPr>
            <w:r>
              <w:rPr>
                <w:rFonts w:hint="eastAsia" w:ascii="仿宋" w:hAnsi="仿宋" w:eastAsia="仿宋" w:cs="宋体"/>
                <w:color w:val="000000"/>
                <w:szCs w:val="21"/>
              </w:rPr>
              <w:t>Y≥100000</w:t>
            </w:r>
          </w:p>
        </w:tc>
        <w:tc>
          <w:tcPr>
            <w:tcW w:w="1701" w:type="dxa"/>
            <w:vAlign w:val="center"/>
          </w:tcPr>
          <w:p w14:paraId="59AC1C3C">
            <w:pPr>
              <w:jc w:val="center"/>
              <w:rPr>
                <w:rFonts w:ascii="仿宋" w:hAnsi="仿宋" w:eastAsia="仿宋" w:cs="宋体"/>
                <w:color w:val="000000"/>
                <w:szCs w:val="21"/>
              </w:rPr>
            </w:pPr>
            <w:r>
              <w:rPr>
                <w:rFonts w:hint="eastAsia" w:ascii="仿宋" w:hAnsi="仿宋" w:eastAsia="仿宋" w:cs="宋体"/>
                <w:color w:val="000000"/>
                <w:szCs w:val="21"/>
              </w:rPr>
              <w:t xml:space="preserve"> 1000≤Y＜100000</w:t>
            </w:r>
          </w:p>
        </w:tc>
        <w:tc>
          <w:tcPr>
            <w:tcW w:w="1598" w:type="dxa"/>
            <w:vAlign w:val="center"/>
          </w:tcPr>
          <w:p w14:paraId="3AC41D7D">
            <w:pPr>
              <w:jc w:val="center"/>
              <w:rPr>
                <w:rFonts w:ascii="仿宋" w:hAnsi="仿宋" w:eastAsia="仿宋" w:cs="宋体"/>
                <w:color w:val="000000"/>
                <w:szCs w:val="21"/>
              </w:rPr>
            </w:pPr>
            <w:r>
              <w:rPr>
                <w:rFonts w:hint="eastAsia" w:ascii="仿宋" w:hAnsi="仿宋" w:eastAsia="仿宋" w:cs="宋体"/>
                <w:color w:val="000000"/>
                <w:szCs w:val="21"/>
              </w:rPr>
              <w:t xml:space="preserve"> 100≤Y＜1000</w:t>
            </w:r>
          </w:p>
        </w:tc>
        <w:tc>
          <w:tcPr>
            <w:tcW w:w="992" w:type="dxa"/>
            <w:vAlign w:val="center"/>
          </w:tcPr>
          <w:p w14:paraId="10AC0946">
            <w:pPr>
              <w:jc w:val="center"/>
              <w:rPr>
                <w:rFonts w:ascii="仿宋" w:hAnsi="仿宋" w:eastAsia="仿宋" w:cs="宋体"/>
                <w:color w:val="000000"/>
                <w:szCs w:val="21"/>
              </w:rPr>
            </w:pPr>
            <w:r>
              <w:rPr>
                <w:rFonts w:hint="eastAsia" w:ascii="仿宋" w:hAnsi="仿宋" w:eastAsia="仿宋" w:cs="宋体"/>
                <w:color w:val="000000"/>
                <w:szCs w:val="21"/>
              </w:rPr>
              <w:t>Y＜100</w:t>
            </w:r>
          </w:p>
        </w:tc>
      </w:tr>
      <w:tr w14:paraId="0F184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restart"/>
            <w:vAlign w:val="center"/>
          </w:tcPr>
          <w:p w14:paraId="3409BBBD">
            <w:pPr>
              <w:spacing w:line="240" w:lineRule="exact"/>
              <w:rPr>
                <w:rFonts w:ascii="仿宋" w:hAnsi="仿宋" w:eastAsia="仿宋" w:cs="宋体"/>
                <w:color w:val="000000"/>
                <w:spacing w:val="-12"/>
                <w:szCs w:val="21"/>
              </w:rPr>
            </w:pPr>
            <w:r>
              <w:rPr>
                <w:rFonts w:hint="eastAsia" w:ascii="仿宋" w:hAnsi="仿宋" w:eastAsia="仿宋" w:cs="宋体"/>
                <w:color w:val="000000"/>
                <w:spacing w:val="-12"/>
                <w:szCs w:val="21"/>
              </w:rPr>
              <w:t>软件和信息技术服</w:t>
            </w:r>
            <w:r>
              <w:rPr>
                <w:rFonts w:hint="eastAsia" w:ascii="仿宋" w:hAnsi="仿宋" w:eastAsia="仿宋" w:cs="宋体"/>
                <w:color w:val="000000"/>
                <w:szCs w:val="21"/>
              </w:rPr>
              <w:t>务业</w:t>
            </w:r>
          </w:p>
        </w:tc>
        <w:tc>
          <w:tcPr>
            <w:tcW w:w="1417" w:type="dxa"/>
            <w:vAlign w:val="center"/>
          </w:tcPr>
          <w:p w14:paraId="74741A13">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251931A2">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5291C886">
            <w:pPr>
              <w:jc w:val="center"/>
              <w:rPr>
                <w:rFonts w:ascii="仿宋" w:hAnsi="仿宋" w:eastAsia="仿宋" w:cs="宋体"/>
                <w:color w:val="000000"/>
                <w:szCs w:val="21"/>
              </w:rPr>
            </w:pPr>
            <w:r>
              <w:rPr>
                <w:rFonts w:hint="eastAsia" w:ascii="仿宋" w:hAnsi="仿宋" w:eastAsia="仿宋" w:cs="宋体"/>
                <w:color w:val="000000"/>
                <w:szCs w:val="21"/>
              </w:rPr>
              <w:t>X≥300</w:t>
            </w:r>
          </w:p>
        </w:tc>
        <w:tc>
          <w:tcPr>
            <w:tcW w:w="1701" w:type="dxa"/>
            <w:vAlign w:val="center"/>
          </w:tcPr>
          <w:p w14:paraId="3DC6B11E">
            <w:pPr>
              <w:ind w:left="19" w:leftChars="-51" w:hanging="126" w:hangingChars="60"/>
              <w:jc w:val="center"/>
              <w:rPr>
                <w:rFonts w:ascii="仿宋" w:hAnsi="仿宋" w:eastAsia="仿宋" w:cs="宋体"/>
                <w:color w:val="000000"/>
                <w:szCs w:val="21"/>
              </w:rPr>
            </w:pPr>
            <w:r>
              <w:rPr>
                <w:rFonts w:hint="eastAsia" w:ascii="仿宋" w:hAnsi="仿宋" w:eastAsia="仿宋" w:cs="宋体"/>
                <w:color w:val="000000"/>
                <w:szCs w:val="21"/>
              </w:rPr>
              <w:t xml:space="preserve">100≤X＜300 </w:t>
            </w:r>
          </w:p>
        </w:tc>
        <w:tc>
          <w:tcPr>
            <w:tcW w:w="1598" w:type="dxa"/>
            <w:vAlign w:val="center"/>
          </w:tcPr>
          <w:p w14:paraId="0A85B015">
            <w:pPr>
              <w:jc w:val="center"/>
              <w:rPr>
                <w:rFonts w:ascii="仿宋" w:hAnsi="仿宋" w:eastAsia="仿宋" w:cs="宋体"/>
                <w:color w:val="000000"/>
                <w:szCs w:val="21"/>
              </w:rPr>
            </w:pPr>
            <w:r>
              <w:rPr>
                <w:rFonts w:hint="eastAsia" w:ascii="仿宋" w:hAnsi="仿宋" w:eastAsia="仿宋" w:cs="宋体"/>
                <w:color w:val="000000"/>
                <w:szCs w:val="21"/>
              </w:rPr>
              <w:t xml:space="preserve"> 10≤X＜100</w:t>
            </w:r>
          </w:p>
        </w:tc>
        <w:tc>
          <w:tcPr>
            <w:tcW w:w="992" w:type="dxa"/>
            <w:vAlign w:val="center"/>
          </w:tcPr>
          <w:p w14:paraId="45C0C37C">
            <w:pPr>
              <w:jc w:val="center"/>
              <w:rPr>
                <w:rFonts w:ascii="仿宋" w:hAnsi="仿宋" w:eastAsia="仿宋" w:cs="宋体"/>
                <w:color w:val="000000"/>
                <w:szCs w:val="21"/>
              </w:rPr>
            </w:pPr>
            <w:r>
              <w:rPr>
                <w:rFonts w:hint="eastAsia" w:ascii="仿宋" w:hAnsi="仿宋" w:eastAsia="仿宋" w:cs="宋体"/>
                <w:color w:val="000000"/>
                <w:szCs w:val="21"/>
              </w:rPr>
              <w:t>X＜10</w:t>
            </w:r>
          </w:p>
        </w:tc>
      </w:tr>
      <w:tr w14:paraId="31F8F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continue"/>
            <w:vAlign w:val="center"/>
          </w:tcPr>
          <w:p w14:paraId="322F5C46">
            <w:pPr>
              <w:rPr>
                <w:rFonts w:ascii="仿宋" w:hAnsi="仿宋" w:eastAsia="仿宋" w:cs="宋体"/>
                <w:color w:val="000000"/>
                <w:spacing w:val="-12"/>
                <w:szCs w:val="21"/>
              </w:rPr>
            </w:pPr>
          </w:p>
        </w:tc>
        <w:tc>
          <w:tcPr>
            <w:tcW w:w="1417" w:type="dxa"/>
            <w:vAlign w:val="center"/>
          </w:tcPr>
          <w:p w14:paraId="5DF3C1EB">
            <w:pPr>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6B634210">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59EA5D04">
            <w:pPr>
              <w:jc w:val="center"/>
              <w:rPr>
                <w:rFonts w:ascii="仿宋" w:hAnsi="仿宋" w:eastAsia="仿宋" w:cs="宋体"/>
                <w:color w:val="000000"/>
                <w:szCs w:val="21"/>
              </w:rPr>
            </w:pPr>
            <w:r>
              <w:rPr>
                <w:rFonts w:hint="eastAsia" w:ascii="仿宋" w:hAnsi="仿宋" w:eastAsia="仿宋" w:cs="宋体"/>
                <w:color w:val="000000"/>
                <w:szCs w:val="21"/>
              </w:rPr>
              <w:t>Y≥10000</w:t>
            </w:r>
          </w:p>
        </w:tc>
        <w:tc>
          <w:tcPr>
            <w:tcW w:w="1701" w:type="dxa"/>
            <w:vAlign w:val="center"/>
          </w:tcPr>
          <w:p w14:paraId="0EFF5060">
            <w:pPr>
              <w:jc w:val="center"/>
              <w:rPr>
                <w:rFonts w:ascii="仿宋" w:hAnsi="仿宋" w:eastAsia="仿宋" w:cs="宋体"/>
                <w:color w:val="000000"/>
                <w:szCs w:val="21"/>
              </w:rPr>
            </w:pPr>
            <w:r>
              <w:rPr>
                <w:rFonts w:hint="eastAsia" w:ascii="仿宋" w:hAnsi="仿宋" w:eastAsia="仿宋" w:cs="宋体"/>
                <w:color w:val="000000"/>
                <w:szCs w:val="21"/>
              </w:rPr>
              <w:t>1000≤Y＜10000</w:t>
            </w:r>
          </w:p>
        </w:tc>
        <w:tc>
          <w:tcPr>
            <w:tcW w:w="1598" w:type="dxa"/>
            <w:vAlign w:val="center"/>
          </w:tcPr>
          <w:p w14:paraId="73BB3841">
            <w:pPr>
              <w:jc w:val="center"/>
              <w:rPr>
                <w:rFonts w:ascii="仿宋" w:hAnsi="仿宋" w:eastAsia="仿宋" w:cs="宋体"/>
                <w:color w:val="000000"/>
                <w:szCs w:val="21"/>
              </w:rPr>
            </w:pPr>
            <w:r>
              <w:rPr>
                <w:rFonts w:hint="eastAsia" w:ascii="仿宋" w:hAnsi="仿宋" w:eastAsia="仿宋" w:cs="宋体"/>
                <w:color w:val="000000"/>
                <w:szCs w:val="21"/>
              </w:rPr>
              <w:t xml:space="preserve">  50≤Y＜1000</w:t>
            </w:r>
          </w:p>
        </w:tc>
        <w:tc>
          <w:tcPr>
            <w:tcW w:w="992" w:type="dxa"/>
            <w:vAlign w:val="center"/>
          </w:tcPr>
          <w:p w14:paraId="706A1D75">
            <w:pPr>
              <w:jc w:val="center"/>
              <w:rPr>
                <w:rFonts w:ascii="仿宋" w:hAnsi="仿宋" w:eastAsia="仿宋" w:cs="宋体"/>
                <w:color w:val="000000"/>
                <w:szCs w:val="21"/>
              </w:rPr>
            </w:pPr>
            <w:r>
              <w:rPr>
                <w:rFonts w:hint="eastAsia" w:ascii="仿宋" w:hAnsi="仿宋" w:eastAsia="仿宋" w:cs="宋体"/>
                <w:color w:val="000000"/>
                <w:szCs w:val="21"/>
              </w:rPr>
              <w:t>Y＜50</w:t>
            </w:r>
          </w:p>
        </w:tc>
      </w:tr>
      <w:tr w14:paraId="183AF6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restart"/>
            <w:vAlign w:val="center"/>
          </w:tcPr>
          <w:p w14:paraId="373B0BC4">
            <w:pPr>
              <w:spacing w:line="240" w:lineRule="exact"/>
              <w:rPr>
                <w:rFonts w:ascii="仿宋" w:hAnsi="仿宋" w:eastAsia="仿宋" w:cs="宋体"/>
                <w:color w:val="000000"/>
                <w:szCs w:val="21"/>
              </w:rPr>
            </w:pPr>
            <w:r>
              <w:rPr>
                <w:rFonts w:hint="eastAsia" w:ascii="仿宋" w:hAnsi="仿宋" w:eastAsia="仿宋" w:cs="宋体"/>
                <w:color w:val="000000"/>
                <w:szCs w:val="21"/>
              </w:rPr>
              <w:t>房地产开发经营</w:t>
            </w:r>
          </w:p>
        </w:tc>
        <w:tc>
          <w:tcPr>
            <w:tcW w:w="1417" w:type="dxa"/>
            <w:vAlign w:val="center"/>
          </w:tcPr>
          <w:p w14:paraId="6F3F2F20">
            <w:pPr>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65FFBF0E">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1F517399">
            <w:pPr>
              <w:jc w:val="center"/>
              <w:rPr>
                <w:rFonts w:ascii="仿宋" w:hAnsi="仿宋" w:eastAsia="仿宋" w:cs="宋体"/>
                <w:color w:val="000000"/>
                <w:szCs w:val="21"/>
              </w:rPr>
            </w:pPr>
            <w:r>
              <w:rPr>
                <w:rFonts w:hint="eastAsia" w:ascii="仿宋" w:hAnsi="仿宋" w:eastAsia="仿宋" w:cs="宋体"/>
                <w:color w:val="000000"/>
                <w:szCs w:val="21"/>
              </w:rPr>
              <w:t>Y≥200000</w:t>
            </w:r>
          </w:p>
        </w:tc>
        <w:tc>
          <w:tcPr>
            <w:tcW w:w="1701" w:type="dxa"/>
            <w:vAlign w:val="center"/>
          </w:tcPr>
          <w:p w14:paraId="12CC838F">
            <w:pPr>
              <w:jc w:val="center"/>
              <w:rPr>
                <w:rFonts w:ascii="仿宋" w:hAnsi="仿宋" w:eastAsia="仿宋" w:cs="宋体"/>
                <w:color w:val="000000"/>
                <w:szCs w:val="21"/>
              </w:rPr>
            </w:pPr>
            <w:r>
              <w:rPr>
                <w:rFonts w:hint="eastAsia" w:ascii="仿宋" w:hAnsi="仿宋" w:eastAsia="仿宋" w:cs="宋体"/>
                <w:color w:val="000000"/>
                <w:szCs w:val="21"/>
              </w:rPr>
              <w:t xml:space="preserve"> 1000≤Y＜200000</w:t>
            </w:r>
          </w:p>
        </w:tc>
        <w:tc>
          <w:tcPr>
            <w:tcW w:w="1598" w:type="dxa"/>
            <w:vAlign w:val="center"/>
          </w:tcPr>
          <w:p w14:paraId="4ADFC9A8">
            <w:pPr>
              <w:jc w:val="center"/>
              <w:rPr>
                <w:rFonts w:ascii="仿宋" w:hAnsi="仿宋" w:eastAsia="仿宋" w:cs="宋体"/>
                <w:color w:val="000000"/>
                <w:szCs w:val="21"/>
              </w:rPr>
            </w:pPr>
            <w:r>
              <w:rPr>
                <w:rFonts w:hint="eastAsia" w:ascii="仿宋" w:hAnsi="仿宋" w:eastAsia="仿宋" w:cs="宋体"/>
                <w:color w:val="000000"/>
                <w:szCs w:val="21"/>
              </w:rPr>
              <w:t xml:space="preserve"> 100≤Y＜1000</w:t>
            </w:r>
          </w:p>
        </w:tc>
        <w:tc>
          <w:tcPr>
            <w:tcW w:w="992" w:type="dxa"/>
            <w:vAlign w:val="center"/>
          </w:tcPr>
          <w:p w14:paraId="06482187">
            <w:pPr>
              <w:jc w:val="center"/>
              <w:rPr>
                <w:rFonts w:ascii="仿宋" w:hAnsi="仿宋" w:eastAsia="仿宋" w:cs="宋体"/>
                <w:color w:val="000000"/>
                <w:szCs w:val="21"/>
              </w:rPr>
            </w:pPr>
            <w:r>
              <w:rPr>
                <w:rFonts w:hint="eastAsia" w:ascii="仿宋" w:hAnsi="仿宋" w:eastAsia="仿宋" w:cs="宋体"/>
                <w:color w:val="000000"/>
                <w:szCs w:val="21"/>
              </w:rPr>
              <w:t>Y＜100</w:t>
            </w:r>
          </w:p>
        </w:tc>
      </w:tr>
      <w:tr w14:paraId="15C1D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continue"/>
            <w:vAlign w:val="center"/>
          </w:tcPr>
          <w:p w14:paraId="29080C5E">
            <w:pPr>
              <w:rPr>
                <w:rFonts w:ascii="仿宋" w:hAnsi="仿宋" w:eastAsia="仿宋" w:cs="宋体"/>
                <w:color w:val="000000"/>
                <w:szCs w:val="21"/>
              </w:rPr>
            </w:pPr>
          </w:p>
        </w:tc>
        <w:tc>
          <w:tcPr>
            <w:tcW w:w="1417" w:type="dxa"/>
            <w:vAlign w:val="center"/>
          </w:tcPr>
          <w:p w14:paraId="34CF398E">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资产总额（Z)</w:t>
            </w:r>
          </w:p>
        </w:tc>
        <w:tc>
          <w:tcPr>
            <w:tcW w:w="851" w:type="dxa"/>
            <w:vAlign w:val="center"/>
          </w:tcPr>
          <w:p w14:paraId="0CDFDA66">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02CA3E6B">
            <w:pPr>
              <w:jc w:val="center"/>
              <w:rPr>
                <w:rFonts w:ascii="仿宋" w:hAnsi="仿宋" w:eastAsia="仿宋" w:cs="宋体"/>
                <w:color w:val="000000"/>
                <w:szCs w:val="21"/>
              </w:rPr>
            </w:pPr>
            <w:r>
              <w:rPr>
                <w:rFonts w:hint="eastAsia" w:ascii="仿宋" w:hAnsi="仿宋" w:eastAsia="仿宋" w:cs="宋体"/>
                <w:color w:val="000000"/>
                <w:szCs w:val="21"/>
              </w:rPr>
              <w:t>Z≥10000</w:t>
            </w:r>
          </w:p>
        </w:tc>
        <w:tc>
          <w:tcPr>
            <w:tcW w:w="1701" w:type="dxa"/>
            <w:vAlign w:val="center"/>
          </w:tcPr>
          <w:p w14:paraId="23C94DAA">
            <w:pPr>
              <w:jc w:val="center"/>
              <w:rPr>
                <w:rFonts w:ascii="仿宋" w:hAnsi="仿宋" w:eastAsia="仿宋" w:cs="宋体"/>
                <w:color w:val="000000"/>
                <w:szCs w:val="21"/>
              </w:rPr>
            </w:pPr>
            <w:r>
              <w:rPr>
                <w:rFonts w:hint="eastAsia" w:ascii="仿宋" w:hAnsi="仿宋" w:eastAsia="仿宋" w:cs="宋体"/>
                <w:color w:val="000000"/>
                <w:szCs w:val="21"/>
              </w:rPr>
              <w:t>5000≤Z＜10000</w:t>
            </w:r>
          </w:p>
        </w:tc>
        <w:tc>
          <w:tcPr>
            <w:tcW w:w="1598" w:type="dxa"/>
            <w:vAlign w:val="center"/>
          </w:tcPr>
          <w:p w14:paraId="7CB52E7A">
            <w:pPr>
              <w:jc w:val="center"/>
              <w:rPr>
                <w:rFonts w:ascii="仿宋" w:hAnsi="仿宋" w:eastAsia="仿宋" w:cs="宋体"/>
                <w:color w:val="000000"/>
                <w:szCs w:val="21"/>
              </w:rPr>
            </w:pPr>
            <w:r>
              <w:rPr>
                <w:rFonts w:hint="eastAsia" w:ascii="仿宋" w:hAnsi="仿宋" w:eastAsia="仿宋" w:cs="宋体"/>
                <w:color w:val="000000"/>
                <w:szCs w:val="21"/>
              </w:rPr>
              <w:t xml:space="preserve">2000≤Z＜5000   </w:t>
            </w:r>
          </w:p>
        </w:tc>
        <w:tc>
          <w:tcPr>
            <w:tcW w:w="992" w:type="dxa"/>
            <w:vAlign w:val="center"/>
          </w:tcPr>
          <w:p w14:paraId="4DC4E63F">
            <w:pPr>
              <w:jc w:val="center"/>
              <w:rPr>
                <w:rFonts w:ascii="仿宋" w:hAnsi="仿宋" w:eastAsia="仿宋" w:cs="宋体"/>
                <w:color w:val="000000"/>
                <w:szCs w:val="21"/>
              </w:rPr>
            </w:pPr>
            <w:r>
              <w:rPr>
                <w:rFonts w:hint="eastAsia" w:ascii="仿宋" w:hAnsi="仿宋" w:eastAsia="仿宋" w:cs="宋体"/>
                <w:color w:val="000000"/>
                <w:szCs w:val="21"/>
              </w:rPr>
              <w:t>Z＜2000</w:t>
            </w:r>
          </w:p>
        </w:tc>
      </w:tr>
      <w:tr w14:paraId="5B6B1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restart"/>
            <w:vAlign w:val="center"/>
          </w:tcPr>
          <w:p w14:paraId="48482D61">
            <w:pPr>
              <w:spacing w:line="240" w:lineRule="exact"/>
              <w:rPr>
                <w:rFonts w:ascii="仿宋" w:hAnsi="仿宋" w:eastAsia="仿宋" w:cs="宋体"/>
                <w:color w:val="000000"/>
                <w:szCs w:val="21"/>
              </w:rPr>
            </w:pPr>
            <w:r>
              <w:rPr>
                <w:rFonts w:hint="eastAsia" w:ascii="仿宋" w:hAnsi="仿宋" w:eastAsia="仿宋" w:cs="宋体"/>
                <w:color w:val="000000"/>
                <w:szCs w:val="21"/>
              </w:rPr>
              <w:t>物业管理</w:t>
            </w:r>
          </w:p>
        </w:tc>
        <w:tc>
          <w:tcPr>
            <w:tcW w:w="1417" w:type="dxa"/>
            <w:vAlign w:val="center"/>
          </w:tcPr>
          <w:p w14:paraId="1401CC6A">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240BC0BF">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71EE28BD">
            <w:pPr>
              <w:jc w:val="center"/>
              <w:rPr>
                <w:rFonts w:ascii="仿宋" w:hAnsi="仿宋" w:eastAsia="仿宋" w:cs="宋体"/>
                <w:color w:val="000000"/>
                <w:szCs w:val="21"/>
              </w:rPr>
            </w:pPr>
            <w:r>
              <w:rPr>
                <w:rFonts w:hint="eastAsia" w:ascii="仿宋" w:hAnsi="仿宋" w:eastAsia="仿宋" w:cs="宋体"/>
                <w:color w:val="000000"/>
                <w:szCs w:val="21"/>
              </w:rPr>
              <w:t>X≥1000</w:t>
            </w:r>
          </w:p>
        </w:tc>
        <w:tc>
          <w:tcPr>
            <w:tcW w:w="1701" w:type="dxa"/>
            <w:vAlign w:val="center"/>
          </w:tcPr>
          <w:p w14:paraId="589DD431">
            <w:pPr>
              <w:jc w:val="center"/>
              <w:rPr>
                <w:rFonts w:ascii="仿宋" w:hAnsi="仿宋" w:eastAsia="仿宋" w:cs="宋体"/>
                <w:color w:val="000000"/>
                <w:szCs w:val="21"/>
              </w:rPr>
            </w:pPr>
            <w:r>
              <w:rPr>
                <w:rFonts w:hint="eastAsia" w:ascii="仿宋" w:hAnsi="仿宋" w:eastAsia="仿宋" w:cs="宋体"/>
                <w:color w:val="000000"/>
                <w:szCs w:val="21"/>
              </w:rPr>
              <w:t>300≤X＜1000</w:t>
            </w:r>
          </w:p>
        </w:tc>
        <w:tc>
          <w:tcPr>
            <w:tcW w:w="1598" w:type="dxa"/>
            <w:vAlign w:val="center"/>
          </w:tcPr>
          <w:p w14:paraId="39E24D9E">
            <w:pPr>
              <w:jc w:val="center"/>
              <w:rPr>
                <w:rFonts w:ascii="仿宋" w:hAnsi="仿宋" w:eastAsia="仿宋" w:cs="宋体"/>
                <w:color w:val="000000"/>
                <w:szCs w:val="21"/>
              </w:rPr>
            </w:pPr>
            <w:r>
              <w:rPr>
                <w:rFonts w:hint="eastAsia" w:ascii="仿宋" w:hAnsi="仿宋" w:eastAsia="仿宋" w:cs="宋体"/>
                <w:color w:val="000000"/>
                <w:szCs w:val="21"/>
              </w:rPr>
              <w:t xml:space="preserve">100≤X＜300 </w:t>
            </w:r>
          </w:p>
        </w:tc>
        <w:tc>
          <w:tcPr>
            <w:tcW w:w="992" w:type="dxa"/>
            <w:vAlign w:val="center"/>
          </w:tcPr>
          <w:p w14:paraId="39C87CDE">
            <w:pPr>
              <w:jc w:val="center"/>
              <w:rPr>
                <w:rFonts w:ascii="仿宋" w:hAnsi="仿宋" w:eastAsia="仿宋" w:cs="宋体"/>
                <w:color w:val="000000"/>
                <w:szCs w:val="21"/>
              </w:rPr>
            </w:pPr>
            <w:r>
              <w:rPr>
                <w:rFonts w:hint="eastAsia" w:ascii="仿宋" w:hAnsi="仿宋" w:eastAsia="仿宋" w:cs="宋体"/>
                <w:color w:val="000000"/>
                <w:szCs w:val="21"/>
              </w:rPr>
              <w:t>X＜100</w:t>
            </w:r>
          </w:p>
        </w:tc>
      </w:tr>
      <w:tr w14:paraId="68E539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continue"/>
            <w:vAlign w:val="center"/>
          </w:tcPr>
          <w:p w14:paraId="3710A8B0">
            <w:pPr>
              <w:rPr>
                <w:rFonts w:ascii="仿宋" w:hAnsi="仿宋" w:eastAsia="仿宋" w:cs="宋体"/>
                <w:color w:val="000000"/>
                <w:szCs w:val="21"/>
              </w:rPr>
            </w:pPr>
          </w:p>
        </w:tc>
        <w:tc>
          <w:tcPr>
            <w:tcW w:w="1417" w:type="dxa"/>
            <w:vAlign w:val="center"/>
          </w:tcPr>
          <w:p w14:paraId="15244BAC">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营业收入（Y)</w:t>
            </w:r>
          </w:p>
        </w:tc>
        <w:tc>
          <w:tcPr>
            <w:tcW w:w="851" w:type="dxa"/>
            <w:vAlign w:val="center"/>
          </w:tcPr>
          <w:p w14:paraId="2C77AFE5">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06A3B6B1">
            <w:pPr>
              <w:jc w:val="center"/>
              <w:rPr>
                <w:rFonts w:ascii="仿宋" w:hAnsi="仿宋" w:eastAsia="仿宋" w:cs="宋体"/>
                <w:color w:val="000000"/>
                <w:szCs w:val="21"/>
              </w:rPr>
            </w:pPr>
            <w:r>
              <w:rPr>
                <w:rFonts w:hint="eastAsia" w:ascii="仿宋" w:hAnsi="仿宋" w:eastAsia="仿宋" w:cs="宋体"/>
                <w:color w:val="000000"/>
                <w:szCs w:val="21"/>
              </w:rPr>
              <w:t>Y≥5000</w:t>
            </w:r>
          </w:p>
        </w:tc>
        <w:tc>
          <w:tcPr>
            <w:tcW w:w="1701" w:type="dxa"/>
            <w:vAlign w:val="center"/>
          </w:tcPr>
          <w:p w14:paraId="51A45740">
            <w:pPr>
              <w:ind w:left="19" w:leftChars="-51" w:hanging="126" w:hangingChars="60"/>
              <w:jc w:val="center"/>
              <w:rPr>
                <w:rFonts w:ascii="仿宋" w:hAnsi="仿宋" w:eastAsia="仿宋" w:cs="宋体"/>
                <w:color w:val="000000"/>
                <w:szCs w:val="21"/>
              </w:rPr>
            </w:pPr>
            <w:r>
              <w:rPr>
                <w:rFonts w:hint="eastAsia" w:ascii="仿宋" w:hAnsi="仿宋" w:eastAsia="仿宋" w:cs="宋体"/>
                <w:color w:val="000000"/>
                <w:szCs w:val="21"/>
              </w:rPr>
              <w:t xml:space="preserve">1000≤Y＜5000 </w:t>
            </w:r>
          </w:p>
        </w:tc>
        <w:tc>
          <w:tcPr>
            <w:tcW w:w="1598" w:type="dxa"/>
            <w:vAlign w:val="center"/>
          </w:tcPr>
          <w:p w14:paraId="28B41FDF">
            <w:pPr>
              <w:jc w:val="center"/>
              <w:rPr>
                <w:rFonts w:ascii="仿宋" w:hAnsi="仿宋" w:eastAsia="仿宋" w:cs="宋体"/>
                <w:color w:val="000000"/>
                <w:szCs w:val="21"/>
              </w:rPr>
            </w:pPr>
            <w:r>
              <w:rPr>
                <w:rFonts w:hint="eastAsia" w:ascii="仿宋" w:hAnsi="仿宋" w:eastAsia="仿宋" w:cs="宋体"/>
                <w:color w:val="000000"/>
                <w:szCs w:val="21"/>
              </w:rPr>
              <w:t xml:space="preserve"> 500≤Y＜1000</w:t>
            </w:r>
          </w:p>
        </w:tc>
        <w:tc>
          <w:tcPr>
            <w:tcW w:w="992" w:type="dxa"/>
            <w:vAlign w:val="center"/>
          </w:tcPr>
          <w:p w14:paraId="21377DE3">
            <w:pPr>
              <w:jc w:val="center"/>
              <w:rPr>
                <w:rFonts w:ascii="仿宋" w:hAnsi="仿宋" w:eastAsia="仿宋" w:cs="宋体"/>
                <w:color w:val="000000"/>
                <w:szCs w:val="21"/>
              </w:rPr>
            </w:pPr>
            <w:r>
              <w:rPr>
                <w:rFonts w:hint="eastAsia" w:ascii="仿宋" w:hAnsi="仿宋" w:eastAsia="仿宋" w:cs="宋体"/>
                <w:color w:val="000000"/>
                <w:szCs w:val="21"/>
              </w:rPr>
              <w:t>Y＜500</w:t>
            </w:r>
          </w:p>
        </w:tc>
      </w:tr>
      <w:tr w14:paraId="73249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restart"/>
            <w:vAlign w:val="center"/>
          </w:tcPr>
          <w:p w14:paraId="3CCB2595">
            <w:pPr>
              <w:spacing w:line="240" w:lineRule="exact"/>
              <w:rPr>
                <w:rFonts w:ascii="仿宋" w:hAnsi="仿宋" w:eastAsia="仿宋" w:cs="宋体"/>
                <w:color w:val="000000"/>
                <w:szCs w:val="21"/>
              </w:rPr>
            </w:pPr>
            <w:r>
              <w:rPr>
                <w:rFonts w:hint="eastAsia" w:ascii="仿宋" w:hAnsi="仿宋" w:eastAsia="仿宋" w:cs="宋体"/>
                <w:color w:val="000000"/>
                <w:szCs w:val="21"/>
              </w:rPr>
              <w:t>租赁和商务服务业</w:t>
            </w:r>
          </w:p>
        </w:tc>
        <w:tc>
          <w:tcPr>
            <w:tcW w:w="1417" w:type="dxa"/>
            <w:vAlign w:val="center"/>
          </w:tcPr>
          <w:p w14:paraId="586D87E4">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7D030998">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78940F44">
            <w:pPr>
              <w:jc w:val="center"/>
              <w:rPr>
                <w:rFonts w:ascii="仿宋" w:hAnsi="仿宋" w:eastAsia="仿宋" w:cs="宋体"/>
                <w:color w:val="000000"/>
                <w:szCs w:val="21"/>
              </w:rPr>
            </w:pPr>
            <w:r>
              <w:rPr>
                <w:rFonts w:hint="eastAsia" w:ascii="仿宋" w:hAnsi="仿宋" w:eastAsia="仿宋" w:cs="宋体"/>
                <w:color w:val="000000"/>
                <w:szCs w:val="21"/>
              </w:rPr>
              <w:t>X≥300</w:t>
            </w:r>
          </w:p>
        </w:tc>
        <w:tc>
          <w:tcPr>
            <w:tcW w:w="1701" w:type="dxa"/>
            <w:vAlign w:val="center"/>
          </w:tcPr>
          <w:p w14:paraId="631A9811">
            <w:pPr>
              <w:ind w:left="19" w:leftChars="-51" w:hanging="126" w:hangingChars="60"/>
              <w:jc w:val="center"/>
              <w:rPr>
                <w:rFonts w:ascii="仿宋" w:hAnsi="仿宋" w:eastAsia="仿宋" w:cs="宋体"/>
                <w:color w:val="000000"/>
                <w:szCs w:val="21"/>
              </w:rPr>
            </w:pPr>
            <w:r>
              <w:rPr>
                <w:rFonts w:hint="eastAsia" w:ascii="仿宋" w:hAnsi="仿宋" w:eastAsia="仿宋" w:cs="宋体"/>
                <w:color w:val="000000"/>
                <w:szCs w:val="21"/>
              </w:rPr>
              <w:t xml:space="preserve">100≤X＜300 </w:t>
            </w:r>
          </w:p>
        </w:tc>
        <w:tc>
          <w:tcPr>
            <w:tcW w:w="1598" w:type="dxa"/>
            <w:vAlign w:val="center"/>
          </w:tcPr>
          <w:p w14:paraId="0E48A177">
            <w:pPr>
              <w:jc w:val="center"/>
              <w:rPr>
                <w:rFonts w:ascii="仿宋" w:hAnsi="仿宋" w:eastAsia="仿宋" w:cs="宋体"/>
                <w:color w:val="000000"/>
                <w:szCs w:val="21"/>
              </w:rPr>
            </w:pPr>
            <w:r>
              <w:rPr>
                <w:rFonts w:hint="eastAsia" w:ascii="仿宋" w:hAnsi="仿宋" w:eastAsia="仿宋" w:cs="宋体"/>
                <w:color w:val="000000"/>
                <w:szCs w:val="21"/>
              </w:rPr>
              <w:t xml:space="preserve"> 10≤X＜100</w:t>
            </w:r>
          </w:p>
        </w:tc>
        <w:tc>
          <w:tcPr>
            <w:tcW w:w="992" w:type="dxa"/>
            <w:vAlign w:val="center"/>
          </w:tcPr>
          <w:p w14:paraId="13670B2E">
            <w:pPr>
              <w:jc w:val="center"/>
              <w:rPr>
                <w:rFonts w:ascii="仿宋" w:hAnsi="仿宋" w:eastAsia="仿宋" w:cs="宋体"/>
                <w:color w:val="000000"/>
                <w:szCs w:val="21"/>
              </w:rPr>
            </w:pPr>
            <w:r>
              <w:rPr>
                <w:rFonts w:hint="eastAsia" w:ascii="仿宋" w:hAnsi="仿宋" w:eastAsia="仿宋" w:cs="宋体"/>
                <w:color w:val="000000"/>
                <w:szCs w:val="21"/>
              </w:rPr>
              <w:t>X＜10</w:t>
            </w:r>
          </w:p>
        </w:tc>
      </w:tr>
      <w:tr w14:paraId="562D6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1600" w:type="dxa"/>
            <w:vMerge w:val="continue"/>
            <w:vAlign w:val="center"/>
          </w:tcPr>
          <w:p w14:paraId="5E0DDB01">
            <w:pPr>
              <w:rPr>
                <w:rFonts w:ascii="仿宋" w:hAnsi="仿宋" w:eastAsia="仿宋" w:cs="宋体"/>
                <w:color w:val="000000"/>
                <w:szCs w:val="21"/>
              </w:rPr>
            </w:pPr>
          </w:p>
        </w:tc>
        <w:tc>
          <w:tcPr>
            <w:tcW w:w="1417" w:type="dxa"/>
            <w:vAlign w:val="center"/>
          </w:tcPr>
          <w:p w14:paraId="54979F16">
            <w:pPr>
              <w:spacing w:line="240" w:lineRule="exact"/>
              <w:jc w:val="center"/>
              <w:rPr>
                <w:rFonts w:ascii="仿宋" w:hAnsi="仿宋" w:eastAsia="仿宋" w:cs="宋体"/>
                <w:color w:val="000000"/>
                <w:szCs w:val="21"/>
              </w:rPr>
            </w:pPr>
            <w:r>
              <w:rPr>
                <w:rFonts w:hint="eastAsia" w:ascii="仿宋" w:hAnsi="仿宋" w:eastAsia="仿宋" w:cs="宋体"/>
                <w:color w:val="000000"/>
                <w:szCs w:val="21"/>
              </w:rPr>
              <w:t>资产总额（Z)</w:t>
            </w:r>
          </w:p>
        </w:tc>
        <w:tc>
          <w:tcPr>
            <w:tcW w:w="851" w:type="dxa"/>
            <w:vAlign w:val="center"/>
          </w:tcPr>
          <w:p w14:paraId="57BEF425">
            <w:pPr>
              <w:jc w:val="center"/>
              <w:rPr>
                <w:rFonts w:ascii="仿宋" w:hAnsi="仿宋" w:eastAsia="仿宋" w:cs="宋体"/>
                <w:color w:val="000000"/>
                <w:szCs w:val="21"/>
              </w:rPr>
            </w:pPr>
            <w:r>
              <w:rPr>
                <w:rFonts w:hint="eastAsia" w:ascii="仿宋" w:hAnsi="仿宋" w:eastAsia="仿宋" w:cs="宋体"/>
                <w:color w:val="000000"/>
                <w:szCs w:val="21"/>
              </w:rPr>
              <w:t>万元</w:t>
            </w:r>
          </w:p>
        </w:tc>
        <w:tc>
          <w:tcPr>
            <w:tcW w:w="1276" w:type="dxa"/>
            <w:vAlign w:val="center"/>
          </w:tcPr>
          <w:p w14:paraId="53A91186">
            <w:pPr>
              <w:jc w:val="center"/>
              <w:rPr>
                <w:rFonts w:ascii="仿宋" w:hAnsi="仿宋" w:eastAsia="仿宋" w:cs="宋体"/>
                <w:color w:val="000000"/>
                <w:szCs w:val="21"/>
              </w:rPr>
            </w:pPr>
            <w:r>
              <w:rPr>
                <w:rFonts w:hint="eastAsia" w:ascii="仿宋" w:hAnsi="仿宋" w:eastAsia="仿宋" w:cs="宋体"/>
                <w:color w:val="000000"/>
                <w:szCs w:val="21"/>
              </w:rPr>
              <w:t>Z≥120000</w:t>
            </w:r>
          </w:p>
        </w:tc>
        <w:tc>
          <w:tcPr>
            <w:tcW w:w="1701" w:type="dxa"/>
            <w:vAlign w:val="center"/>
          </w:tcPr>
          <w:p w14:paraId="1812129B">
            <w:pPr>
              <w:jc w:val="center"/>
              <w:rPr>
                <w:rFonts w:ascii="仿宋" w:hAnsi="仿宋" w:eastAsia="仿宋" w:cs="宋体"/>
                <w:color w:val="000000"/>
                <w:szCs w:val="21"/>
              </w:rPr>
            </w:pPr>
            <w:r>
              <w:rPr>
                <w:rFonts w:hint="eastAsia" w:ascii="仿宋" w:hAnsi="仿宋" w:eastAsia="仿宋" w:cs="宋体"/>
                <w:color w:val="000000"/>
                <w:szCs w:val="21"/>
              </w:rPr>
              <w:t xml:space="preserve"> 8000≤Z＜120000</w:t>
            </w:r>
          </w:p>
        </w:tc>
        <w:tc>
          <w:tcPr>
            <w:tcW w:w="1598" w:type="dxa"/>
            <w:vAlign w:val="center"/>
          </w:tcPr>
          <w:p w14:paraId="08607E62">
            <w:pPr>
              <w:jc w:val="center"/>
              <w:rPr>
                <w:rFonts w:ascii="仿宋" w:hAnsi="仿宋" w:eastAsia="仿宋" w:cs="宋体"/>
                <w:color w:val="000000"/>
                <w:szCs w:val="21"/>
              </w:rPr>
            </w:pPr>
            <w:r>
              <w:rPr>
                <w:rFonts w:hint="eastAsia" w:ascii="仿宋" w:hAnsi="仿宋" w:eastAsia="仿宋" w:cs="宋体"/>
                <w:color w:val="000000"/>
                <w:szCs w:val="21"/>
              </w:rPr>
              <w:t xml:space="preserve"> 100≤Z＜8000</w:t>
            </w:r>
          </w:p>
        </w:tc>
        <w:tc>
          <w:tcPr>
            <w:tcW w:w="992" w:type="dxa"/>
            <w:vAlign w:val="center"/>
          </w:tcPr>
          <w:p w14:paraId="78DD204F">
            <w:pPr>
              <w:jc w:val="center"/>
              <w:rPr>
                <w:rFonts w:ascii="仿宋" w:hAnsi="仿宋" w:eastAsia="仿宋" w:cs="宋体"/>
                <w:color w:val="000000"/>
                <w:szCs w:val="21"/>
              </w:rPr>
            </w:pPr>
            <w:r>
              <w:rPr>
                <w:rFonts w:hint="eastAsia" w:ascii="仿宋" w:hAnsi="仿宋" w:eastAsia="仿宋" w:cs="宋体"/>
                <w:color w:val="000000"/>
                <w:szCs w:val="21"/>
              </w:rPr>
              <w:t>Z＜100</w:t>
            </w:r>
          </w:p>
        </w:tc>
      </w:tr>
      <w:tr w14:paraId="70F67C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3" w:hRule="exact"/>
          <w:jc w:val="center"/>
        </w:trPr>
        <w:tc>
          <w:tcPr>
            <w:tcW w:w="1600" w:type="dxa"/>
            <w:vAlign w:val="center"/>
          </w:tcPr>
          <w:p w14:paraId="268B2C72">
            <w:pPr>
              <w:spacing w:line="240" w:lineRule="exact"/>
              <w:rPr>
                <w:rFonts w:ascii="仿宋" w:hAnsi="仿宋" w:eastAsia="仿宋" w:cs="宋体"/>
                <w:color w:val="000000"/>
                <w:szCs w:val="21"/>
              </w:rPr>
            </w:pPr>
            <w:r>
              <w:rPr>
                <w:rFonts w:hint="eastAsia" w:ascii="仿宋" w:hAnsi="仿宋" w:eastAsia="仿宋" w:cs="宋体"/>
                <w:color w:val="000000"/>
                <w:szCs w:val="21"/>
              </w:rPr>
              <w:t>其他未列明行业 *</w:t>
            </w:r>
          </w:p>
        </w:tc>
        <w:tc>
          <w:tcPr>
            <w:tcW w:w="1417" w:type="dxa"/>
            <w:vAlign w:val="center"/>
          </w:tcPr>
          <w:p w14:paraId="4434E123">
            <w:pPr>
              <w:jc w:val="center"/>
              <w:rPr>
                <w:rFonts w:ascii="仿宋" w:hAnsi="仿宋" w:eastAsia="仿宋" w:cs="宋体"/>
                <w:color w:val="000000"/>
                <w:szCs w:val="21"/>
              </w:rPr>
            </w:pPr>
            <w:r>
              <w:rPr>
                <w:rFonts w:hint="eastAsia" w:ascii="仿宋" w:hAnsi="仿宋" w:eastAsia="仿宋" w:cs="宋体"/>
                <w:color w:val="000000"/>
                <w:szCs w:val="21"/>
              </w:rPr>
              <w:t>从业人员（X)</w:t>
            </w:r>
          </w:p>
        </w:tc>
        <w:tc>
          <w:tcPr>
            <w:tcW w:w="851" w:type="dxa"/>
            <w:vAlign w:val="center"/>
          </w:tcPr>
          <w:p w14:paraId="3BADDFBF">
            <w:pPr>
              <w:jc w:val="center"/>
              <w:rPr>
                <w:rFonts w:ascii="仿宋" w:hAnsi="仿宋" w:eastAsia="仿宋" w:cs="宋体"/>
                <w:color w:val="000000"/>
                <w:szCs w:val="21"/>
              </w:rPr>
            </w:pPr>
            <w:r>
              <w:rPr>
                <w:rFonts w:hint="eastAsia" w:ascii="仿宋" w:hAnsi="仿宋" w:eastAsia="仿宋" w:cs="宋体"/>
                <w:color w:val="000000"/>
                <w:szCs w:val="21"/>
              </w:rPr>
              <w:t>人</w:t>
            </w:r>
          </w:p>
        </w:tc>
        <w:tc>
          <w:tcPr>
            <w:tcW w:w="1276" w:type="dxa"/>
            <w:vAlign w:val="center"/>
          </w:tcPr>
          <w:p w14:paraId="186D68AC">
            <w:pPr>
              <w:jc w:val="center"/>
              <w:rPr>
                <w:rFonts w:ascii="仿宋" w:hAnsi="仿宋" w:eastAsia="仿宋" w:cs="宋体"/>
                <w:color w:val="000000"/>
                <w:szCs w:val="21"/>
              </w:rPr>
            </w:pPr>
            <w:r>
              <w:rPr>
                <w:rFonts w:hint="eastAsia" w:ascii="仿宋" w:hAnsi="仿宋" w:eastAsia="仿宋" w:cs="宋体"/>
                <w:color w:val="000000"/>
                <w:szCs w:val="21"/>
              </w:rPr>
              <w:t>X≥300</w:t>
            </w:r>
          </w:p>
        </w:tc>
        <w:tc>
          <w:tcPr>
            <w:tcW w:w="1701" w:type="dxa"/>
            <w:vAlign w:val="center"/>
          </w:tcPr>
          <w:p w14:paraId="3855507F">
            <w:pPr>
              <w:ind w:left="19" w:leftChars="-51" w:hanging="126" w:hangingChars="60"/>
              <w:jc w:val="center"/>
              <w:rPr>
                <w:rFonts w:ascii="仿宋" w:hAnsi="仿宋" w:eastAsia="仿宋" w:cs="宋体"/>
                <w:color w:val="000000"/>
                <w:szCs w:val="21"/>
              </w:rPr>
            </w:pPr>
            <w:r>
              <w:rPr>
                <w:rFonts w:hint="eastAsia" w:ascii="仿宋" w:hAnsi="仿宋" w:eastAsia="仿宋" w:cs="宋体"/>
                <w:color w:val="000000"/>
                <w:szCs w:val="21"/>
              </w:rPr>
              <w:t xml:space="preserve">100≤X＜300 </w:t>
            </w:r>
          </w:p>
        </w:tc>
        <w:tc>
          <w:tcPr>
            <w:tcW w:w="1598" w:type="dxa"/>
            <w:vAlign w:val="center"/>
          </w:tcPr>
          <w:p w14:paraId="3BFDF2F3">
            <w:pPr>
              <w:jc w:val="center"/>
              <w:rPr>
                <w:rFonts w:ascii="仿宋" w:hAnsi="仿宋" w:eastAsia="仿宋" w:cs="宋体"/>
                <w:color w:val="000000"/>
                <w:szCs w:val="21"/>
              </w:rPr>
            </w:pPr>
            <w:r>
              <w:rPr>
                <w:rFonts w:hint="eastAsia" w:ascii="仿宋" w:hAnsi="仿宋" w:eastAsia="仿宋" w:cs="宋体"/>
                <w:color w:val="000000"/>
                <w:szCs w:val="21"/>
              </w:rPr>
              <w:t xml:space="preserve"> 10≤X＜100</w:t>
            </w:r>
          </w:p>
        </w:tc>
        <w:tc>
          <w:tcPr>
            <w:tcW w:w="992" w:type="dxa"/>
            <w:vAlign w:val="center"/>
          </w:tcPr>
          <w:p w14:paraId="185E33D0">
            <w:pPr>
              <w:jc w:val="center"/>
              <w:rPr>
                <w:rFonts w:ascii="仿宋" w:hAnsi="仿宋" w:eastAsia="仿宋" w:cs="宋体"/>
                <w:color w:val="000000"/>
                <w:szCs w:val="21"/>
              </w:rPr>
            </w:pPr>
            <w:r>
              <w:rPr>
                <w:rFonts w:hint="eastAsia" w:ascii="仿宋" w:hAnsi="仿宋" w:eastAsia="仿宋" w:cs="宋体"/>
                <w:color w:val="000000"/>
                <w:szCs w:val="21"/>
              </w:rPr>
              <w:t>X＜10</w:t>
            </w:r>
          </w:p>
        </w:tc>
      </w:tr>
    </w:tbl>
    <w:p w14:paraId="3B1C581F">
      <w:pPr>
        <w:spacing w:line="360" w:lineRule="auto"/>
        <w:rPr>
          <w:rFonts w:ascii="仿宋" w:hAnsi="仿宋" w:eastAsia="仿宋" w:cs="宋体"/>
          <w:color w:val="000000"/>
          <w:spacing w:val="8"/>
          <w:szCs w:val="21"/>
        </w:rPr>
      </w:pPr>
    </w:p>
    <w:p w14:paraId="496D61AC">
      <w:pPr>
        <w:spacing w:line="360" w:lineRule="auto"/>
        <w:rPr>
          <w:rFonts w:ascii="仿宋" w:hAnsi="仿宋" w:eastAsia="仿宋" w:cs="宋体"/>
          <w:color w:val="000000"/>
          <w:spacing w:val="8"/>
          <w:szCs w:val="21"/>
        </w:rPr>
      </w:pPr>
      <w:r>
        <w:rPr>
          <w:rFonts w:hint="eastAsia" w:ascii="仿宋" w:hAnsi="仿宋" w:eastAsia="仿宋" w:cs="宋体"/>
          <w:color w:val="000000"/>
          <w:spacing w:val="8"/>
          <w:szCs w:val="21"/>
        </w:rPr>
        <w:t>说明：</w:t>
      </w:r>
    </w:p>
    <w:p w14:paraId="0448D71C">
      <w:pPr>
        <w:spacing w:line="360" w:lineRule="auto"/>
        <w:rPr>
          <w:rFonts w:ascii="仿宋" w:hAnsi="仿宋" w:eastAsia="仿宋" w:cs="宋体"/>
          <w:color w:val="000000"/>
          <w:spacing w:val="8"/>
          <w:szCs w:val="21"/>
        </w:rPr>
      </w:pPr>
      <w:r>
        <w:rPr>
          <w:rFonts w:hint="eastAsia" w:ascii="仿宋" w:hAnsi="仿宋" w:eastAsia="仿宋" w:cs="宋体"/>
          <w:color w:val="000000"/>
          <w:spacing w:val="8"/>
          <w:szCs w:val="21"/>
        </w:rPr>
        <w:t>　　</w:t>
      </w:r>
      <w:r>
        <w:rPr>
          <w:rFonts w:hint="eastAsia" w:ascii="仿宋" w:hAnsi="仿宋" w:eastAsia="仿宋" w:cs="宋体"/>
          <w:b/>
          <w:bCs/>
          <w:color w:val="000000"/>
          <w:spacing w:val="8"/>
          <w:szCs w:val="21"/>
        </w:rPr>
        <w:t>1.大型、中型和小型企业须同时满足所列指标的下限，否则下划一档；微型企业只须满足所列指标中的一项即可。</w:t>
      </w:r>
    </w:p>
    <w:p w14:paraId="7970F58E">
      <w:pPr>
        <w:spacing w:line="360" w:lineRule="auto"/>
        <w:rPr>
          <w:rFonts w:ascii="仿宋" w:hAnsi="仿宋" w:eastAsia="仿宋" w:cs="宋体"/>
          <w:color w:val="000000"/>
          <w:spacing w:val="8"/>
          <w:szCs w:val="21"/>
        </w:rPr>
      </w:pPr>
      <w:r>
        <w:rPr>
          <w:rFonts w:hint="eastAsia" w:ascii="仿宋" w:hAnsi="仿宋" w:eastAsia="仿宋" w:cs="宋体"/>
          <w:color w:val="000000"/>
          <w:spacing w:val="8"/>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D89451D">
      <w:pPr>
        <w:spacing w:line="360" w:lineRule="auto"/>
        <w:rPr>
          <w:rFonts w:ascii="仿宋" w:hAnsi="仿宋" w:eastAsia="仿宋" w:cs="宋体"/>
          <w:color w:val="000000"/>
          <w:sz w:val="32"/>
          <w:szCs w:val="32"/>
        </w:rPr>
      </w:pPr>
      <w:r>
        <w:rPr>
          <w:rFonts w:hint="eastAsia" w:ascii="仿宋" w:hAnsi="仿宋" w:eastAsia="仿宋" w:cs="宋体"/>
          <w:color w:val="000000"/>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62D658B">
      <w:pPr>
        <w:pStyle w:val="23"/>
        <w:spacing w:line="360" w:lineRule="auto"/>
        <w:jc w:val="both"/>
        <w:rPr>
          <w:rFonts w:ascii="宋体" w:hAnsi="宋体" w:cs="宋体"/>
        </w:rPr>
      </w:pPr>
    </w:p>
    <w:p w14:paraId="669D50A6">
      <w:pPr>
        <w:widowControl/>
        <w:jc w:val="left"/>
        <w:rPr>
          <w:rFonts w:ascii="仿宋" w:hAnsi="仿宋" w:eastAsia="仿宋" w:cs="仿宋"/>
          <w:b/>
          <w:bCs/>
          <w:sz w:val="24"/>
        </w:rPr>
      </w:pPr>
      <w:bookmarkStart w:id="157" w:name="_Toc31819"/>
      <w:bookmarkStart w:id="158" w:name="_Toc70439350"/>
      <w:bookmarkStart w:id="159" w:name="_Toc2086"/>
      <w:bookmarkStart w:id="160" w:name="_Toc26332"/>
      <w:bookmarkStart w:id="161" w:name="_Toc17273"/>
      <w:bookmarkStart w:id="162" w:name="_Toc7272"/>
      <w:bookmarkStart w:id="163" w:name="_Toc27544"/>
      <w:bookmarkStart w:id="164" w:name="_Toc25755"/>
      <w:bookmarkStart w:id="165" w:name="_Toc77252381"/>
      <w:bookmarkStart w:id="166" w:name="_Toc71709994"/>
      <w:bookmarkStart w:id="167" w:name="_Toc2513"/>
      <w:bookmarkStart w:id="168" w:name="_Toc27798"/>
      <w:bookmarkStart w:id="169" w:name="_Toc15184"/>
      <w:bookmarkStart w:id="170" w:name="_Toc70441956"/>
      <w:bookmarkStart w:id="171" w:name="_Toc23664"/>
      <w:bookmarkStart w:id="172" w:name="_Toc12249"/>
      <w:bookmarkStart w:id="173" w:name="_Toc20924"/>
      <w:bookmarkStart w:id="174" w:name="_Toc78211298"/>
      <w:bookmarkStart w:id="175" w:name="_Toc2814"/>
      <w:bookmarkStart w:id="176" w:name="_Toc88732537"/>
      <w:bookmarkStart w:id="177" w:name="_Toc73541632"/>
      <w:bookmarkStart w:id="178" w:name="_Toc9231"/>
      <w:bookmarkStart w:id="179" w:name="_Toc16137"/>
      <w:bookmarkStart w:id="180" w:name="_Toc74755123"/>
      <w:bookmarkStart w:id="181" w:name="_Toc102812041"/>
      <w:r>
        <w:rPr>
          <w:rFonts w:ascii="仿宋" w:hAnsi="仿宋" w:eastAsia="仿宋" w:cs="仿宋"/>
          <w:b/>
          <w:bCs/>
          <w:sz w:val="24"/>
        </w:rPr>
        <w:br w:type="page"/>
      </w:r>
    </w:p>
    <w:p w14:paraId="3C2BD143">
      <w:pPr>
        <w:keepNext/>
        <w:keepLines/>
        <w:spacing w:before="260" w:after="260" w:line="360" w:lineRule="auto"/>
        <w:jc w:val="left"/>
        <w:outlineLvl w:val="1"/>
        <w:rPr>
          <w:rFonts w:cs="仿宋" w:asciiTheme="minorEastAsia" w:hAnsiTheme="minorEastAsia" w:eastAsiaTheme="minorEastAsia"/>
          <w:b/>
          <w:bCs/>
          <w:sz w:val="24"/>
        </w:rPr>
      </w:pPr>
      <w:r>
        <w:rPr>
          <w:rFonts w:hint="eastAsia" w:cs="仿宋" w:asciiTheme="minorEastAsia" w:hAnsiTheme="minorEastAsia" w:eastAsiaTheme="minorEastAsia"/>
          <w:b/>
          <w:bCs/>
          <w:sz w:val="24"/>
        </w:rPr>
        <w:t>十一、残疾人福利性单位声明函</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宋体" w:hAnsi="宋体" w:cs="宋体"/>
          <w:b/>
          <w:szCs w:val="21"/>
          <w:highlight w:val="green"/>
          <w:lang w:val="zh-CN"/>
        </w:rPr>
        <w:t>（如响应供应商不属于残疾人福利性单位无须提供）</w:t>
      </w:r>
    </w:p>
    <w:p w14:paraId="7807D2D3">
      <w:pPr>
        <w:spacing w:line="360" w:lineRule="auto"/>
        <w:jc w:val="center"/>
        <w:rPr>
          <w:rFonts w:cs="仿宋" w:asciiTheme="minorEastAsia" w:hAnsiTheme="minorEastAsia" w:eastAsiaTheme="minorEastAsia"/>
          <w:b/>
          <w:sz w:val="24"/>
        </w:rPr>
      </w:pPr>
      <w:r>
        <w:rPr>
          <w:rFonts w:hint="eastAsia" w:cs="仿宋" w:asciiTheme="minorEastAsia" w:hAnsiTheme="minorEastAsia" w:eastAsiaTheme="minorEastAsia"/>
          <w:b/>
          <w:sz w:val="24"/>
        </w:rPr>
        <w:t>残疾人福利性单位声明函</w:t>
      </w:r>
    </w:p>
    <w:p w14:paraId="5F2FE089">
      <w:pPr>
        <w:spacing w:line="360" w:lineRule="auto"/>
        <w:ind w:firstLine="420" w:firstLineChars="200"/>
        <w:rPr>
          <w:rFonts w:hAnsi="宋体" w:cs="宋体"/>
          <w:szCs w:val="21"/>
        </w:rPr>
      </w:pPr>
      <w:bookmarkStart w:id="182" w:name="_Toc32326"/>
      <w:bookmarkStart w:id="183" w:name="_Toc15120"/>
      <w:bookmarkStart w:id="184" w:name="_Toc524417523"/>
      <w:bookmarkStart w:id="185" w:name="_Toc41258165"/>
      <w:bookmarkStart w:id="186" w:name="_Toc24941"/>
      <w:bookmarkStart w:id="187" w:name="_Toc500952670"/>
      <w:bookmarkStart w:id="188" w:name="_Toc25929183"/>
      <w:bookmarkStart w:id="189" w:name="_Toc102812042"/>
      <w:bookmarkStart w:id="190" w:name="_Toc30236054"/>
      <w:bookmarkStart w:id="191" w:name="_Toc20238389"/>
      <w:bookmarkStart w:id="192" w:name="_Toc88732538"/>
      <w:bookmarkStart w:id="193" w:name="_Toc14946386"/>
      <w:bookmarkStart w:id="194" w:name="_Toc70441957"/>
      <w:bookmarkStart w:id="195" w:name="_Toc29952"/>
      <w:bookmarkStart w:id="196" w:name="_Toc25919187"/>
      <w:bookmarkStart w:id="197" w:name="_Toc25936135"/>
      <w:bookmarkStart w:id="198" w:name="_Toc63619758"/>
      <w:bookmarkStart w:id="199" w:name="_Toc11100"/>
      <w:bookmarkStart w:id="200" w:name="_Toc35794408"/>
      <w:bookmarkStart w:id="201" w:name="_Toc53502906"/>
      <w:bookmarkStart w:id="202" w:name="_Toc531167084"/>
      <w:bookmarkStart w:id="203" w:name="_Toc2090"/>
      <w:bookmarkStart w:id="204" w:name="_Toc41255219"/>
      <w:bookmarkStart w:id="205" w:name="_Toc70439351"/>
      <w:bookmarkStart w:id="206" w:name="_Toc34120440"/>
      <w:bookmarkStart w:id="207" w:name="_Toc77252382"/>
      <w:bookmarkStart w:id="208" w:name="_Toc34123796"/>
      <w:bookmarkStart w:id="209" w:name="_Toc11062"/>
      <w:bookmarkStart w:id="210" w:name="_Toc42676313"/>
      <w:bookmarkStart w:id="211" w:name="_Toc23269"/>
      <w:bookmarkStart w:id="212" w:name="_Toc63358174"/>
      <w:bookmarkStart w:id="213" w:name="_Toc42350438"/>
      <w:bookmarkStart w:id="214" w:name="_Toc63351035"/>
      <w:bookmarkStart w:id="215" w:name="_Toc5449"/>
      <w:bookmarkStart w:id="216" w:name="_Toc73541633"/>
      <w:bookmarkStart w:id="217" w:name="_Toc13066"/>
      <w:bookmarkStart w:id="218" w:name="_Toc78211299"/>
      <w:bookmarkStart w:id="219" w:name="_Toc51099726"/>
      <w:bookmarkStart w:id="220" w:name="_Toc74755124"/>
      <w:bookmarkStart w:id="221" w:name="_Toc36299098"/>
      <w:bookmarkStart w:id="222" w:name="_Toc25270"/>
      <w:bookmarkStart w:id="223" w:name="_Toc518636671"/>
      <w:bookmarkStart w:id="224" w:name="_Toc28184"/>
      <w:bookmarkStart w:id="225" w:name="_Toc71709995"/>
      <w:bookmarkStart w:id="226" w:name="_Toc63361100"/>
      <w:bookmarkStart w:id="227" w:name="_Toc63411552"/>
      <w:bookmarkStart w:id="228" w:name="_Toc516815434"/>
      <w:bookmarkStart w:id="229" w:name="_Toc10398"/>
      <w:bookmarkStart w:id="230" w:name="_Toc6517"/>
      <w:bookmarkStart w:id="231" w:name="_Toc2372"/>
      <w:bookmarkStart w:id="232" w:name="_Toc47164743"/>
      <w:bookmarkStart w:id="233" w:name="_Toc25277"/>
      <w:bookmarkStart w:id="234" w:name="_Toc45197417"/>
      <w:r>
        <w:rPr>
          <w:rFonts w:hint="eastAsia" w:hAnsi="宋体" w:cs="宋体"/>
          <w:szCs w:val="21"/>
        </w:rPr>
        <w:t>本单位郑重声明，根据《财政部民政部中国残疾人联合会关于促进残疾人就业政府采购政策的通知》（财库〔2018〕141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C5D996">
      <w:pPr>
        <w:spacing w:line="360" w:lineRule="auto"/>
        <w:ind w:firstLine="420" w:firstLineChars="200"/>
        <w:rPr>
          <w:rFonts w:hAnsi="宋体" w:cs="宋体"/>
          <w:szCs w:val="21"/>
        </w:rPr>
      </w:pPr>
      <w:r>
        <w:rPr>
          <w:rFonts w:hint="eastAsia" w:hAnsi="宋体" w:cs="宋体"/>
          <w:szCs w:val="21"/>
        </w:rPr>
        <w:t>本单位对上述声明的真实性负责。如有虚假，将依法承担相应责任。</w:t>
      </w:r>
    </w:p>
    <w:p w14:paraId="233925F6">
      <w:pPr>
        <w:spacing w:line="360" w:lineRule="auto"/>
        <w:ind w:firstLine="420" w:firstLineChars="200"/>
        <w:rPr>
          <w:rFonts w:hAnsi="宋体" w:cs="宋体"/>
          <w:szCs w:val="21"/>
        </w:rPr>
      </w:pPr>
    </w:p>
    <w:p w14:paraId="6272195E">
      <w:pPr>
        <w:spacing w:line="360" w:lineRule="auto"/>
        <w:ind w:firstLine="420" w:firstLineChars="200"/>
        <w:rPr>
          <w:rFonts w:hAnsi="宋体" w:cs="宋体"/>
          <w:szCs w:val="21"/>
        </w:rPr>
      </w:pPr>
      <w:r>
        <w:rPr>
          <w:rFonts w:hint="eastAsia" w:hAnsi="宋体" w:cs="宋体"/>
          <w:szCs w:val="21"/>
        </w:rPr>
        <w:t>供应商代表签字或者签章：</w:t>
      </w:r>
    </w:p>
    <w:p w14:paraId="4E442488">
      <w:pPr>
        <w:spacing w:line="360" w:lineRule="auto"/>
        <w:ind w:firstLine="420" w:firstLineChars="200"/>
        <w:rPr>
          <w:rFonts w:hAnsi="宋体" w:cs="宋体"/>
          <w:szCs w:val="21"/>
          <w:u w:val="single"/>
        </w:rPr>
      </w:pPr>
      <w:r>
        <w:rPr>
          <w:rFonts w:hint="eastAsia" w:hAnsi="宋体" w:cs="宋体"/>
          <w:szCs w:val="21"/>
        </w:rPr>
        <w:t>供应商名称（加盖公章）：</w:t>
      </w:r>
    </w:p>
    <w:p w14:paraId="273A5923">
      <w:pPr>
        <w:spacing w:line="360" w:lineRule="auto"/>
        <w:ind w:firstLine="420" w:firstLineChars="200"/>
        <w:rPr>
          <w:rFonts w:hAnsi="宋体" w:cs="宋体"/>
          <w:szCs w:val="21"/>
        </w:rPr>
      </w:pPr>
      <w:r>
        <w:rPr>
          <w:rFonts w:hint="eastAsia" w:hAnsi="宋体" w:cs="宋体"/>
          <w:szCs w:val="21"/>
        </w:rPr>
        <w:t>日期：    年  月  日</w:t>
      </w:r>
    </w:p>
    <w:p w14:paraId="047A647E">
      <w:pPr>
        <w:spacing w:line="360" w:lineRule="auto"/>
        <w:rPr>
          <w:rFonts w:hAnsi="宋体" w:cs="宋体"/>
          <w:szCs w:val="21"/>
        </w:rPr>
      </w:pPr>
    </w:p>
    <w:p w14:paraId="666DE1E7">
      <w:pPr>
        <w:snapToGrid w:val="0"/>
        <w:spacing w:line="360" w:lineRule="auto"/>
        <w:rPr>
          <w:rFonts w:hAnsi="宋体" w:cs="宋体"/>
          <w:b/>
          <w:szCs w:val="21"/>
        </w:rPr>
      </w:pPr>
      <w:r>
        <w:rPr>
          <w:rFonts w:hint="eastAsia" w:hAnsi="宋体" w:cs="宋体"/>
          <w:b/>
          <w:szCs w:val="21"/>
        </w:rPr>
        <w:t>注：享受政府采购支持政策的残疾人福利性单位应当同时满足以下条件：</w:t>
      </w:r>
    </w:p>
    <w:p w14:paraId="20805A99">
      <w:pPr>
        <w:adjustRightInd w:val="0"/>
        <w:snapToGrid w:val="0"/>
        <w:spacing w:line="360" w:lineRule="auto"/>
        <w:rPr>
          <w:rFonts w:hAnsi="宋体" w:cs="宋体"/>
          <w:szCs w:val="21"/>
        </w:rPr>
      </w:pPr>
      <w:r>
        <w:rPr>
          <w:rFonts w:hint="eastAsia" w:hAnsi="宋体" w:cs="宋体"/>
          <w:szCs w:val="21"/>
        </w:rPr>
        <w:t>1.安置的残疾人占本单位在职职工人数的比例不低于25%（含25%），并且安置的残疾人人数不少于10人（含10人）；</w:t>
      </w:r>
    </w:p>
    <w:p w14:paraId="772066D6">
      <w:pPr>
        <w:adjustRightInd w:val="0"/>
        <w:snapToGrid w:val="0"/>
        <w:spacing w:line="360" w:lineRule="auto"/>
        <w:rPr>
          <w:rFonts w:hAnsi="宋体" w:cs="宋体"/>
          <w:szCs w:val="21"/>
        </w:rPr>
      </w:pPr>
      <w:r>
        <w:rPr>
          <w:rFonts w:hint="eastAsia" w:hAnsi="宋体" w:cs="宋体"/>
          <w:szCs w:val="21"/>
        </w:rPr>
        <w:t>2.依法与安置的每位残疾人签订了一年以上（含一年）的劳动合同或者服务协议；</w:t>
      </w:r>
    </w:p>
    <w:p w14:paraId="311615FB">
      <w:pPr>
        <w:adjustRightInd w:val="0"/>
        <w:snapToGrid w:val="0"/>
        <w:spacing w:line="360" w:lineRule="auto"/>
        <w:rPr>
          <w:rFonts w:hAnsi="宋体" w:cs="宋体"/>
          <w:szCs w:val="21"/>
        </w:rPr>
      </w:pPr>
      <w:r>
        <w:rPr>
          <w:rFonts w:hint="eastAsia" w:hAnsi="宋体" w:cs="宋体"/>
          <w:szCs w:val="21"/>
        </w:rPr>
        <w:t>3.为安置的每位残疾人按月足额缴纳了基本养老保险、基本医疗保险、失业保险、工伤保险和生育保险等社会保险费；</w:t>
      </w:r>
    </w:p>
    <w:p w14:paraId="375609F0">
      <w:pPr>
        <w:adjustRightInd w:val="0"/>
        <w:snapToGrid w:val="0"/>
        <w:spacing w:line="360" w:lineRule="auto"/>
        <w:rPr>
          <w:rFonts w:hAnsi="宋体" w:cs="宋体"/>
          <w:szCs w:val="21"/>
        </w:rPr>
      </w:pPr>
      <w:r>
        <w:rPr>
          <w:rFonts w:hint="eastAsia" w:hAnsi="宋体" w:cs="宋体"/>
          <w:szCs w:val="21"/>
        </w:rPr>
        <w:t>4.通过银行等金融机构向安置的每位残疾人，按月支付了不低于单位所在区县适用的经省级人民政府批准的月最低工资标准的工资；</w:t>
      </w:r>
    </w:p>
    <w:p w14:paraId="7AC80829">
      <w:pPr>
        <w:adjustRightInd w:val="0"/>
        <w:snapToGrid w:val="0"/>
        <w:spacing w:line="360" w:lineRule="auto"/>
        <w:rPr>
          <w:rFonts w:hAnsi="宋体" w:cs="宋体"/>
          <w:szCs w:val="21"/>
        </w:rPr>
      </w:pPr>
      <w:r>
        <w:rPr>
          <w:rFonts w:hint="eastAsia" w:hAnsi="宋体" w:cs="宋体"/>
          <w:szCs w:val="21"/>
        </w:rPr>
        <w:t>5.提供本单位制造的货物、承担的工程或者服务（以下简称产品），或者提供其他残疾人福利性单位制造的货物（不包括使用非残疾人福利性单位注册商标的货物）。</w:t>
      </w:r>
    </w:p>
    <w:p w14:paraId="66EE1423">
      <w:pPr>
        <w:adjustRightInd w:val="0"/>
        <w:snapToGrid w:val="0"/>
        <w:spacing w:line="360" w:lineRule="auto"/>
        <w:rPr>
          <w:rFonts w:hAnsi="宋体" w:cs="宋体"/>
          <w:szCs w:val="21"/>
        </w:rPr>
      </w:pPr>
      <w:r>
        <w:rPr>
          <w:rFonts w:hint="eastAsia" w:hAnsi="宋体" w:cs="宋体"/>
          <w:szCs w:val="21"/>
        </w:rPr>
        <w:t>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877DAC">
      <w:pPr>
        <w:adjustRightInd w:val="0"/>
        <w:snapToGrid w:val="0"/>
        <w:spacing w:line="360" w:lineRule="auto"/>
        <w:rPr>
          <w:rFonts w:hAnsi="宋体" w:cs="宋体"/>
          <w:szCs w:val="21"/>
        </w:rPr>
      </w:pPr>
      <w:r>
        <w:rPr>
          <w:rFonts w:hint="eastAsia" w:hAnsi="宋体" w:cs="宋体"/>
          <w:szCs w:val="21"/>
        </w:rPr>
        <w:t>7.符合条件的残疾人福利性单位在参加采购活动时，应当提供《残疾人福利性单位声明函》，并对声明的真实性负责。</w:t>
      </w:r>
    </w:p>
    <w:p w14:paraId="26ED0C19">
      <w:pPr>
        <w:pStyle w:val="12"/>
      </w:pPr>
      <w:r>
        <w:br w:type="page"/>
      </w:r>
    </w:p>
    <w:p w14:paraId="6EF5E209">
      <w:pPr>
        <w:keepNext/>
        <w:keepLines/>
        <w:spacing w:before="260" w:after="260" w:line="360" w:lineRule="auto"/>
        <w:jc w:val="left"/>
        <w:outlineLvl w:val="1"/>
        <w:rPr>
          <w:rFonts w:ascii="仿宋" w:hAnsi="仿宋" w:eastAsia="仿宋" w:cs="仿宋"/>
          <w:sz w:val="24"/>
        </w:rPr>
      </w:pPr>
      <w:r>
        <w:rPr>
          <w:rFonts w:hint="eastAsia" w:ascii="宋体" w:hAnsi="宋体" w:cs="宋体"/>
          <w:b/>
          <w:szCs w:val="21"/>
          <w:lang w:val="zh-CN"/>
        </w:rPr>
        <w:t>十二、监狱企业的证明文件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hint="eastAsia" w:ascii="宋体" w:hAnsi="宋体" w:cs="宋体"/>
          <w:b/>
          <w:szCs w:val="21"/>
          <w:highlight w:val="green"/>
          <w:lang w:val="zh-CN"/>
        </w:rPr>
        <w:t>（如响应供应商不属于监狱企业无须提供）</w:t>
      </w:r>
    </w:p>
    <w:p w14:paraId="69ED73FE">
      <w:pPr>
        <w:spacing w:line="360" w:lineRule="auto"/>
        <w:jc w:val="center"/>
        <w:rPr>
          <w:rFonts w:cs="仿宋" w:asciiTheme="minorEastAsia" w:hAnsiTheme="minorEastAsia" w:eastAsiaTheme="minorEastAsia"/>
          <w:b/>
        </w:rPr>
      </w:pPr>
      <w:r>
        <w:rPr>
          <w:rFonts w:hint="eastAsia" w:cs="仿宋" w:asciiTheme="minorEastAsia" w:hAnsiTheme="minorEastAsia" w:eastAsiaTheme="minorEastAsia"/>
          <w:b/>
        </w:rPr>
        <w:t>监狱企业的证明文件</w:t>
      </w:r>
    </w:p>
    <w:p w14:paraId="5587D9DF">
      <w:pPr>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监狱企业参加政府采购活动时，应当提供由省级以上监狱管理局、戒毒管理局（含新疆生产建设兵团）出具的属于监狱企业的证明文件。</w:t>
      </w:r>
    </w:p>
    <w:p w14:paraId="57BE30DA">
      <w:pPr>
        <w:spacing w:line="360" w:lineRule="auto"/>
        <w:jc w:val="left"/>
        <w:rPr>
          <w:rFonts w:cs="仿宋" w:asciiTheme="minorEastAsia" w:hAnsiTheme="minorEastAsia" w:eastAsiaTheme="minorEastAsia"/>
        </w:rPr>
      </w:pPr>
    </w:p>
    <w:p w14:paraId="36650A2A">
      <w:pPr>
        <w:spacing w:line="360" w:lineRule="auto"/>
        <w:jc w:val="left"/>
        <w:rPr>
          <w:rFonts w:cs="仿宋" w:asciiTheme="minorEastAsia" w:hAnsiTheme="minorEastAsia" w:eastAsiaTheme="minorEastAsia"/>
        </w:rPr>
      </w:pPr>
    </w:p>
    <w:p w14:paraId="5D43C778">
      <w:pPr>
        <w:spacing w:line="360" w:lineRule="auto"/>
        <w:jc w:val="left"/>
        <w:rPr>
          <w:rFonts w:cs="仿宋" w:asciiTheme="minorEastAsia" w:hAnsiTheme="minorEastAsia" w:eastAsiaTheme="minorEastAsia"/>
        </w:rPr>
      </w:pPr>
    </w:p>
    <w:p w14:paraId="0C483B1C">
      <w:pPr>
        <w:spacing w:line="360" w:lineRule="auto"/>
        <w:ind w:firstLine="420" w:firstLineChars="200"/>
        <w:jc w:val="left"/>
        <w:rPr>
          <w:rFonts w:cs="仿宋" w:asciiTheme="minorEastAsia" w:hAnsiTheme="minorEastAsia" w:eastAsiaTheme="minorEastAsia"/>
        </w:rPr>
      </w:pPr>
      <w:r>
        <w:rPr>
          <w:rFonts w:hint="eastAsia" w:cs="仿宋" w:asciiTheme="minorEastAsia" w:hAnsiTheme="minorEastAsia" w:eastAsiaTheme="minorEastAsia"/>
        </w:rPr>
        <w:t>供应商名称（加盖公章）：</w:t>
      </w:r>
    </w:p>
    <w:p w14:paraId="4A1065F5">
      <w:pPr>
        <w:pStyle w:val="12"/>
        <w:rPr>
          <w:rFonts w:cs="仿宋" w:asciiTheme="minorEastAsia" w:hAnsiTheme="minorEastAsia" w:eastAsiaTheme="minorEastAsia"/>
          <w:sz w:val="21"/>
        </w:rPr>
      </w:pPr>
    </w:p>
    <w:p w14:paraId="72243819">
      <w:pPr>
        <w:ind w:firstLine="420" w:firstLineChars="200"/>
        <w:rPr>
          <w:rFonts w:cs="仿宋" w:asciiTheme="minorEastAsia" w:hAnsiTheme="minorEastAsia" w:eastAsiaTheme="minorEastAsia"/>
        </w:rPr>
      </w:pPr>
      <w:r>
        <w:rPr>
          <w:rFonts w:hint="eastAsia" w:cs="仿宋" w:asciiTheme="minorEastAsia" w:hAnsiTheme="minorEastAsia" w:eastAsiaTheme="minorEastAsia"/>
        </w:rPr>
        <w:t>供应商代表签字或者签章：</w:t>
      </w:r>
    </w:p>
    <w:p w14:paraId="72891DF3">
      <w:pPr>
        <w:pStyle w:val="12"/>
      </w:pPr>
      <w:r>
        <w:rPr>
          <w:rFonts w:hint="eastAsia"/>
        </w:rPr>
        <w:t xml:space="preserve">    </w:t>
      </w:r>
    </w:p>
    <w:p w14:paraId="114EF1AF">
      <w:pPr>
        <w:pStyle w:val="12"/>
      </w:pPr>
      <w:r>
        <w:t xml:space="preserve">     日期：</w:t>
      </w:r>
      <w:r>
        <w:rPr>
          <w:rFonts w:hint="eastAsia" w:hAnsi="宋体" w:cs="宋体"/>
          <w:sz w:val="21"/>
          <w:szCs w:val="21"/>
        </w:rPr>
        <w:t xml:space="preserve">    年  月  日</w:t>
      </w:r>
      <w:r>
        <w:rPr>
          <w:rFonts w:hint="eastAsia"/>
        </w:rPr>
        <w:t xml:space="preserve">     </w:t>
      </w:r>
    </w:p>
    <w:sectPr>
      <w:headerReference r:id="rId4" w:type="default"/>
      <w:footerReference r:id="rId5" w:type="default"/>
      <w:pgSz w:w="11906" w:h="16838"/>
      <w:pgMar w:top="1440" w:right="1800" w:bottom="1440" w:left="1800"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5C8D8">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F53C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14:paraId="4AAF53C8">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37</w:t>
    </w:r>
  </w:p>
  <w:p w14:paraId="76F6C15C">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545288"/>
      <w:docPartObj>
        <w:docPartGallery w:val="autotext"/>
      </w:docPartObj>
    </w:sdtPr>
    <w:sdtContent>
      <w:p w14:paraId="6A4F0EA2">
        <w:pPr>
          <w:pStyle w:val="9"/>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75F14BB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D2921">
    <w:pPr>
      <w:pStyle w:val="10"/>
      <w:jc w:val="left"/>
    </w:pPr>
    <w:r>
      <w:t>项目名称：</w:t>
    </w:r>
    <w:r>
      <w:rPr>
        <w:rFonts w:hint="eastAsia"/>
      </w:rPr>
      <w:t xml:space="preserve">                               项目编号：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A2B6DF"/>
    <w:multiLevelType w:val="singleLevel"/>
    <w:tmpl w:val="F1A2B6DF"/>
    <w:lvl w:ilvl="0" w:tentative="0">
      <w:start w:val="1"/>
      <w:numFmt w:val="decimal"/>
      <w:lvlText w:val="%1."/>
      <w:lvlJc w:val="left"/>
      <w:pPr>
        <w:tabs>
          <w:tab w:val="left" w:pos="312"/>
        </w:tabs>
      </w:pPr>
    </w:lvl>
  </w:abstractNum>
  <w:abstractNum w:abstractNumId="1">
    <w:nsid w:val="37478448"/>
    <w:multiLevelType w:val="singleLevel"/>
    <w:tmpl w:val="37478448"/>
    <w:lvl w:ilvl="0" w:tentative="0">
      <w:start w:val="1"/>
      <w:numFmt w:val="decimal"/>
      <w:lvlText w:val="%1."/>
      <w:lvlJc w:val="left"/>
      <w:pPr>
        <w:tabs>
          <w:tab w:val="left" w:pos="312"/>
        </w:tabs>
      </w:pPr>
    </w:lvl>
  </w:abstractNum>
  <w:abstractNum w:abstractNumId="2">
    <w:nsid w:val="7DF75126"/>
    <w:multiLevelType w:val="multilevel"/>
    <w:tmpl w:val="7DF75126"/>
    <w:lvl w:ilvl="0" w:tentative="0">
      <w:start w:val="0"/>
      <w:numFmt w:val="bullet"/>
      <w:lvlText w:val="□"/>
      <w:lvlJc w:val="left"/>
      <w:pPr>
        <w:ind w:left="720" w:hanging="720"/>
      </w:pPr>
      <w:rPr>
        <w:rFonts w:hint="eastAsia" w:ascii="仿宋" w:hAnsi="仿宋" w:eastAsia="仿宋"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FE"/>
    <w:rsid w:val="00154005"/>
    <w:rsid w:val="001A6FA6"/>
    <w:rsid w:val="001E0499"/>
    <w:rsid w:val="00352F3F"/>
    <w:rsid w:val="003A4F2E"/>
    <w:rsid w:val="0040280A"/>
    <w:rsid w:val="00421A65"/>
    <w:rsid w:val="004B0969"/>
    <w:rsid w:val="00507038"/>
    <w:rsid w:val="0052416B"/>
    <w:rsid w:val="00597ECE"/>
    <w:rsid w:val="00601C47"/>
    <w:rsid w:val="00634C52"/>
    <w:rsid w:val="00674CC2"/>
    <w:rsid w:val="006B3FB2"/>
    <w:rsid w:val="006B5CA8"/>
    <w:rsid w:val="007B5C62"/>
    <w:rsid w:val="007C5CB2"/>
    <w:rsid w:val="007D0F39"/>
    <w:rsid w:val="007E65AF"/>
    <w:rsid w:val="008A286B"/>
    <w:rsid w:val="00925D25"/>
    <w:rsid w:val="0097309F"/>
    <w:rsid w:val="00A37DFE"/>
    <w:rsid w:val="00A97679"/>
    <w:rsid w:val="00AE6DB6"/>
    <w:rsid w:val="00B016C5"/>
    <w:rsid w:val="00B56EB7"/>
    <w:rsid w:val="00BA1BE0"/>
    <w:rsid w:val="00BB0790"/>
    <w:rsid w:val="00BD2AF4"/>
    <w:rsid w:val="00C17DFC"/>
    <w:rsid w:val="00EC2071"/>
    <w:rsid w:val="00ED7526"/>
    <w:rsid w:val="00F97514"/>
    <w:rsid w:val="00FA659C"/>
    <w:rsid w:val="00FF61B3"/>
    <w:rsid w:val="0DBC2379"/>
    <w:rsid w:val="2A0A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Normal Indent"/>
    <w:basedOn w:val="1"/>
    <w:link w:val="21"/>
    <w:qFormat/>
    <w:uiPriority w:val="0"/>
    <w:pPr>
      <w:ind w:firstLine="420"/>
    </w:pPr>
    <w:rPr>
      <w:kern w:val="0"/>
      <w:sz w:val="20"/>
      <w:szCs w:val="20"/>
    </w:rPr>
  </w:style>
  <w:style w:type="paragraph" w:styleId="4">
    <w:name w:val="annotation text"/>
    <w:basedOn w:val="1"/>
    <w:link w:val="28"/>
    <w:semiHidden/>
    <w:unhideWhenUsed/>
    <w:uiPriority w:val="99"/>
    <w:pPr>
      <w:jc w:val="left"/>
    </w:pPr>
  </w:style>
  <w:style w:type="paragraph" w:styleId="5">
    <w:name w:val="Body Text"/>
    <w:basedOn w:val="1"/>
    <w:next w:val="1"/>
    <w:link w:val="22"/>
    <w:qFormat/>
    <w:uiPriority w:val="0"/>
    <w:pPr>
      <w:spacing w:line="360" w:lineRule="auto"/>
    </w:pPr>
    <w:rPr>
      <w:kern w:val="0"/>
      <w:sz w:val="20"/>
      <w:szCs w:val="20"/>
    </w:rPr>
  </w:style>
  <w:style w:type="paragraph" w:styleId="6">
    <w:name w:val="Plain Text"/>
    <w:basedOn w:val="1"/>
    <w:next w:val="1"/>
    <w:link w:val="27"/>
    <w:unhideWhenUsed/>
    <w:qFormat/>
    <w:uiPriority w:val="0"/>
    <w:pPr>
      <w:wordWrap w:val="0"/>
      <w:spacing w:line="360" w:lineRule="auto"/>
    </w:pPr>
    <w:rPr>
      <w:rFonts w:ascii="宋体" w:hAnsi="Courier New"/>
      <w:sz w:val="24"/>
      <w:szCs w:val="21"/>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3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widowControl/>
      <w:spacing w:before="120" w:after="120"/>
      <w:jc w:val="left"/>
    </w:pPr>
    <w:rPr>
      <w:rFonts w:ascii="Calibri" w:hAnsi="Calibri"/>
      <w:b/>
      <w:bCs/>
      <w:caps/>
      <w:kern w:val="0"/>
      <w:sz w:val="20"/>
      <w:szCs w:val="20"/>
    </w:rPr>
  </w:style>
  <w:style w:type="paragraph" w:styleId="12">
    <w:name w:val="footnote text"/>
    <w:basedOn w:val="1"/>
    <w:link w:val="20"/>
    <w:unhideWhenUsed/>
    <w:qFormat/>
    <w:uiPriority w:val="99"/>
    <w:pPr>
      <w:snapToGrid w:val="0"/>
      <w:jc w:val="left"/>
    </w:pPr>
    <w:rPr>
      <w:sz w:val="18"/>
      <w:szCs w:val="18"/>
    </w:rPr>
  </w:style>
  <w:style w:type="paragraph" w:styleId="13">
    <w:name w:val="annotation subject"/>
    <w:basedOn w:val="4"/>
    <w:next w:val="4"/>
    <w:link w:val="29"/>
    <w:semiHidden/>
    <w:unhideWhenUsed/>
    <w:qFormat/>
    <w:uiPriority w:val="99"/>
    <w:rPr>
      <w:b/>
      <w:bCs/>
    </w:rPr>
  </w:style>
  <w:style w:type="table" w:styleId="15">
    <w:name w:val="Table Grid"/>
    <w:basedOn w:val="1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Char"/>
    <w:basedOn w:val="16"/>
    <w:link w:val="10"/>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脚注文本 Char"/>
    <w:basedOn w:val="16"/>
    <w:link w:val="12"/>
    <w:qFormat/>
    <w:uiPriority w:val="99"/>
    <w:rPr>
      <w:rFonts w:ascii="Times New Roman" w:hAnsi="Times New Roman" w:eastAsia="宋体" w:cs="Times New Roman"/>
      <w:sz w:val="18"/>
      <w:szCs w:val="18"/>
    </w:rPr>
  </w:style>
  <w:style w:type="character" w:customStyle="1" w:styleId="21">
    <w:name w:val="正文缩进 Char"/>
    <w:link w:val="3"/>
    <w:qFormat/>
    <w:uiPriority w:val="0"/>
    <w:rPr>
      <w:rFonts w:ascii="Times New Roman" w:hAnsi="Times New Roman" w:eastAsia="宋体" w:cs="Times New Roman"/>
      <w:kern w:val="0"/>
      <w:sz w:val="20"/>
      <w:szCs w:val="20"/>
    </w:rPr>
  </w:style>
  <w:style w:type="character" w:customStyle="1" w:styleId="22">
    <w:name w:val="正文文本 Char"/>
    <w:basedOn w:val="16"/>
    <w:link w:val="5"/>
    <w:qFormat/>
    <w:uiPriority w:val="0"/>
    <w:rPr>
      <w:rFonts w:ascii="Times New Roman" w:hAnsi="Times New Roman" w:eastAsia="宋体" w:cs="Times New Roman"/>
      <w:kern w:val="0"/>
      <w:sz w:val="20"/>
      <w:szCs w:val="20"/>
    </w:rPr>
  </w:style>
  <w:style w:type="paragraph" w:customStyle="1" w:styleId="23">
    <w:name w:val="表格文字"/>
    <w:basedOn w:val="1"/>
    <w:uiPriority w:val="0"/>
    <w:pPr>
      <w:spacing w:before="25" w:after="25"/>
      <w:jc w:val="left"/>
    </w:pPr>
    <w:rPr>
      <w:bCs/>
      <w:spacing w:val="10"/>
      <w:kern w:val="0"/>
      <w:sz w:val="24"/>
      <w:szCs w:val="20"/>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5">
    <w:name w:val="页脚 Char2"/>
    <w:qFormat/>
    <w:uiPriority w:val="99"/>
    <w:rPr>
      <w:rFonts w:eastAsia="宋体"/>
      <w:sz w:val="18"/>
      <w:szCs w:val="18"/>
    </w:rPr>
  </w:style>
  <w:style w:type="character" w:customStyle="1" w:styleId="26">
    <w:name w:val="纯文本 Char"/>
    <w:basedOn w:val="16"/>
    <w:semiHidden/>
    <w:uiPriority w:val="99"/>
    <w:rPr>
      <w:rFonts w:ascii="宋体" w:hAnsi="Courier New" w:eastAsia="宋体" w:cs="Courier New"/>
      <w:szCs w:val="21"/>
    </w:rPr>
  </w:style>
  <w:style w:type="character" w:customStyle="1" w:styleId="27">
    <w:name w:val="纯文本 Char1"/>
    <w:link w:val="6"/>
    <w:qFormat/>
    <w:locked/>
    <w:uiPriority w:val="0"/>
    <w:rPr>
      <w:rFonts w:ascii="宋体" w:hAnsi="Courier New" w:eastAsia="宋体" w:cs="Times New Roman"/>
      <w:sz w:val="24"/>
      <w:szCs w:val="21"/>
    </w:rPr>
  </w:style>
  <w:style w:type="character" w:customStyle="1" w:styleId="28">
    <w:name w:val="批注文字 Char"/>
    <w:basedOn w:val="16"/>
    <w:link w:val="4"/>
    <w:semiHidden/>
    <w:qFormat/>
    <w:uiPriority w:val="99"/>
    <w:rPr>
      <w:rFonts w:ascii="Times New Roman" w:hAnsi="Times New Roman" w:eastAsia="宋体" w:cs="Times New Roman"/>
      <w:szCs w:val="24"/>
    </w:rPr>
  </w:style>
  <w:style w:type="character" w:customStyle="1" w:styleId="29">
    <w:name w:val="批注主题 Char"/>
    <w:basedOn w:val="28"/>
    <w:link w:val="13"/>
    <w:semiHidden/>
    <w:qFormat/>
    <w:uiPriority w:val="99"/>
    <w:rPr>
      <w:rFonts w:ascii="Times New Roman" w:hAnsi="Times New Roman" w:eastAsia="宋体" w:cs="Times New Roman"/>
      <w:b/>
      <w:bCs/>
      <w:szCs w:val="24"/>
    </w:rPr>
  </w:style>
  <w:style w:type="character" w:customStyle="1" w:styleId="30">
    <w:name w:val="批注框文本 Char"/>
    <w:basedOn w:val="16"/>
    <w:link w:val="8"/>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5541</Words>
  <Characters>6231</Characters>
  <Lines>51</Lines>
  <Paragraphs>14</Paragraphs>
  <TotalTime>4</TotalTime>
  <ScaleCrop>false</ScaleCrop>
  <LinksUpToDate>false</LinksUpToDate>
  <CharactersWithSpaces>6828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2024-10-14T02:29:00Z</dcterms:created>
  <dc:creator>SHF</dc:creator>
  <cp:lastModifiedBy>1688实习生</cp:lastModifiedBy>
  <dcterms:modified xsi:type="dcterms:W3CDTF">2024-12-06T07:28:21Z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9C2A0E0AB65048C4BDB58F64000611D1_12</vt:lpwstr>
  </property>
</Properties>
</file>